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E6" w:rsidRPr="00621E2A" w:rsidRDefault="00D20DE6" w:rsidP="00D20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 xml:space="preserve">Министерство науки </w:t>
      </w:r>
      <w:r w:rsidR="00C74D3A" w:rsidRPr="00621E2A">
        <w:rPr>
          <w:rFonts w:ascii="Times New Roman" w:hAnsi="Times New Roman"/>
          <w:b/>
          <w:bCs/>
          <w:sz w:val="24"/>
          <w:szCs w:val="24"/>
        </w:rPr>
        <w:t xml:space="preserve">и высшего образования </w:t>
      </w:r>
      <w:r w:rsidRPr="00621E2A"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D20DE6" w:rsidRPr="00621E2A" w:rsidRDefault="00D20DE6" w:rsidP="00D20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400D75" w:rsidRPr="00621E2A">
        <w:rPr>
          <w:rFonts w:ascii="Times New Roman" w:hAnsi="Times New Roman"/>
          <w:sz w:val="24"/>
          <w:szCs w:val="24"/>
        </w:rPr>
        <w:t>бюджетное</w:t>
      </w:r>
      <w:r w:rsidRPr="00621E2A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D20DE6" w:rsidRDefault="00D20DE6" w:rsidP="00D20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>«Брянский государственный инженерно-технологический университет»</w:t>
      </w:r>
    </w:p>
    <w:p w:rsidR="00387399" w:rsidRPr="00705D69" w:rsidRDefault="00387399" w:rsidP="00387399">
      <w:pPr>
        <w:autoSpaceDE w:val="0"/>
        <w:autoSpaceDN w:val="0"/>
        <w:adjustRightInd w:val="0"/>
        <w:spacing w:after="0" w:line="240" w:lineRule="auto"/>
        <w:ind w:left="6300" w:right="-517"/>
        <w:jc w:val="right"/>
        <w:rPr>
          <w:rFonts w:ascii="Times New Roman" w:hAnsi="Times New Roman"/>
          <w:sz w:val="24"/>
          <w:szCs w:val="24"/>
        </w:rPr>
      </w:pPr>
      <w:r w:rsidRPr="00705D69">
        <w:rPr>
          <w:rFonts w:ascii="Times New Roman" w:hAnsi="Times New Roman"/>
          <w:sz w:val="24"/>
          <w:szCs w:val="24"/>
        </w:rPr>
        <w:t>«УТВЕРЖДАЮ»</w:t>
      </w:r>
    </w:p>
    <w:p w:rsidR="003C300C" w:rsidRDefault="003C300C" w:rsidP="003C300C">
      <w:pPr>
        <w:autoSpaceDE w:val="0"/>
        <w:autoSpaceDN w:val="0"/>
        <w:adjustRightInd w:val="0"/>
        <w:spacing w:after="0" w:line="240" w:lineRule="auto"/>
        <w:ind w:left="6300" w:right="-5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и МП</w:t>
      </w:r>
    </w:p>
    <w:p w:rsidR="00387399" w:rsidRPr="00705D69" w:rsidRDefault="00387399" w:rsidP="00387399">
      <w:pPr>
        <w:autoSpaceDE w:val="0"/>
        <w:autoSpaceDN w:val="0"/>
        <w:adjustRightInd w:val="0"/>
        <w:spacing w:after="0" w:line="240" w:lineRule="auto"/>
        <w:ind w:left="6300" w:right="-517"/>
        <w:jc w:val="right"/>
        <w:rPr>
          <w:rFonts w:ascii="Times New Roman" w:hAnsi="Times New Roman"/>
          <w:sz w:val="24"/>
          <w:szCs w:val="24"/>
        </w:rPr>
      </w:pPr>
      <w:r w:rsidRPr="00705D69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705D69">
        <w:rPr>
          <w:rFonts w:ascii="Times New Roman" w:hAnsi="Times New Roman"/>
          <w:sz w:val="24"/>
          <w:szCs w:val="24"/>
        </w:rPr>
        <w:t>Шлапакова</w:t>
      </w:r>
      <w:proofErr w:type="spellEnd"/>
      <w:r w:rsidRPr="00705D69">
        <w:rPr>
          <w:rFonts w:ascii="Times New Roman" w:hAnsi="Times New Roman"/>
          <w:sz w:val="24"/>
          <w:szCs w:val="24"/>
        </w:rPr>
        <w:t xml:space="preserve"> С.Н.</w:t>
      </w:r>
    </w:p>
    <w:p w:rsidR="00387399" w:rsidRPr="00705D69" w:rsidRDefault="00387399" w:rsidP="00387399">
      <w:pPr>
        <w:autoSpaceDE w:val="0"/>
        <w:autoSpaceDN w:val="0"/>
        <w:adjustRightInd w:val="0"/>
        <w:spacing w:after="0" w:line="240" w:lineRule="auto"/>
        <w:ind w:left="6300" w:right="-517"/>
        <w:jc w:val="right"/>
        <w:rPr>
          <w:rFonts w:ascii="Times New Roman" w:hAnsi="Times New Roman"/>
          <w:sz w:val="24"/>
          <w:szCs w:val="24"/>
        </w:rPr>
      </w:pPr>
      <w:r w:rsidRPr="00705D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004729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D69">
        <w:rPr>
          <w:rFonts w:ascii="Times New Roman" w:hAnsi="Times New Roman"/>
          <w:sz w:val="24"/>
          <w:szCs w:val="24"/>
        </w:rPr>
        <w:t xml:space="preserve">» </w:t>
      </w:r>
      <w:r w:rsidR="0000472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D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04729">
        <w:rPr>
          <w:rFonts w:ascii="Times New Roman" w:hAnsi="Times New Roman"/>
          <w:sz w:val="24"/>
          <w:szCs w:val="24"/>
        </w:rPr>
        <w:t>___</w:t>
      </w:r>
      <w:r w:rsidRPr="00705D69">
        <w:rPr>
          <w:rFonts w:ascii="Times New Roman" w:hAnsi="Times New Roman"/>
          <w:sz w:val="24"/>
          <w:szCs w:val="24"/>
        </w:rPr>
        <w:t xml:space="preserve"> г.</w:t>
      </w:r>
    </w:p>
    <w:p w:rsidR="00387399" w:rsidRPr="00705D69" w:rsidRDefault="00387399" w:rsidP="0038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705D69">
        <w:rPr>
          <w:rFonts w:ascii="Times New Roman" w:hAnsi="Times New Roman"/>
          <w:b/>
          <w:bCs/>
          <w:spacing w:val="20"/>
          <w:sz w:val="24"/>
          <w:szCs w:val="24"/>
        </w:rPr>
        <w:t>УЧЕБНЫЙ ПЛАН</w:t>
      </w:r>
    </w:p>
    <w:p w:rsidR="00387399" w:rsidRPr="00207CA5" w:rsidRDefault="00387399" w:rsidP="0038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7CA5">
        <w:rPr>
          <w:rFonts w:ascii="Times New Roman" w:hAnsi="Times New Roman"/>
          <w:sz w:val="24"/>
          <w:szCs w:val="24"/>
        </w:rPr>
        <w:t xml:space="preserve">по программе </w:t>
      </w:r>
      <w:r w:rsidRPr="00207CA5">
        <w:rPr>
          <w:rFonts w:ascii="Times New Roman" w:hAnsi="Times New Roman"/>
          <w:sz w:val="24"/>
          <w:szCs w:val="24"/>
          <w:u w:val="single"/>
        </w:rPr>
        <w:t>профессиональной переподготовки</w:t>
      </w:r>
    </w:p>
    <w:p w:rsidR="00387399" w:rsidRPr="00705D69" w:rsidRDefault="00387399" w:rsidP="0038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D6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Статистика</w:t>
      </w:r>
      <w:r w:rsidRPr="00705D69">
        <w:rPr>
          <w:rFonts w:ascii="Times New Roman" w:hAnsi="Times New Roman"/>
          <w:b/>
          <w:bCs/>
          <w:sz w:val="24"/>
          <w:szCs w:val="24"/>
        </w:rPr>
        <w:t>»</w:t>
      </w:r>
    </w:p>
    <w:p w:rsidR="00387399" w:rsidRPr="00387399" w:rsidRDefault="00387399" w:rsidP="00D20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C04B7" w:rsidRPr="003C04B7" w:rsidRDefault="00D20DE6" w:rsidP="00621E2A">
      <w:pPr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C04B7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3C04B7">
        <w:rPr>
          <w:rFonts w:ascii="Times New Roman" w:hAnsi="Times New Roman"/>
          <w:sz w:val="24"/>
          <w:szCs w:val="24"/>
        </w:rPr>
        <w:t xml:space="preserve"> </w:t>
      </w:r>
      <w:r w:rsidR="003C04B7" w:rsidRPr="003C04B7">
        <w:rPr>
          <w:rFonts w:ascii="Times New Roman" w:hAnsi="Times New Roman"/>
          <w:color w:val="000000"/>
          <w:sz w:val="24"/>
          <w:szCs w:val="24"/>
          <w:u w:val="single"/>
        </w:rPr>
        <w:t>развитие профессиональных компетенций, необходимых  для осуществления профессиональной статистической деятельности.</w:t>
      </w:r>
    </w:p>
    <w:p w:rsidR="00D20DE6" w:rsidRPr="00621E2A" w:rsidRDefault="00D20DE6" w:rsidP="00621E2A">
      <w:pPr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>Соответствует квалификационным требованиям:</w:t>
      </w:r>
    </w:p>
    <w:p w:rsidR="00D20DE6" w:rsidRPr="00621E2A" w:rsidRDefault="00D20DE6" w:rsidP="00692AFD">
      <w:pPr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sz w:val="24"/>
          <w:szCs w:val="24"/>
        </w:rPr>
        <w:t>профессиональный стандарт</w:t>
      </w:r>
      <w:r w:rsidR="008B1375" w:rsidRPr="00621E2A">
        <w:rPr>
          <w:rFonts w:ascii="Times New Roman" w:hAnsi="Times New Roman"/>
          <w:sz w:val="24"/>
          <w:szCs w:val="24"/>
        </w:rPr>
        <w:t xml:space="preserve"> </w:t>
      </w:r>
      <w:r w:rsidR="00705D69" w:rsidRPr="003C04B7">
        <w:rPr>
          <w:rFonts w:ascii="Times New Roman" w:hAnsi="Times New Roman"/>
          <w:sz w:val="24"/>
          <w:szCs w:val="24"/>
          <w:u w:val="single"/>
        </w:rPr>
        <w:t>08.022 Статистик</w:t>
      </w:r>
      <w:r w:rsidR="003C04B7" w:rsidRPr="003C04B7">
        <w:rPr>
          <w:rFonts w:ascii="Times New Roman" w:hAnsi="Times New Roman"/>
          <w:sz w:val="24"/>
          <w:szCs w:val="24"/>
          <w:u w:val="single"/>
        </w:rPr>
        <w:t xml:space="preserve"> (утв. </w:t>
      </w:r>
      <w:r w:rsidR="003C04B7" w:rsidRPr="003C04B7">
        <w:rPr>
          <w:rStyle w:val="a3"/>
          <w:rFonts w:ascii="Times New Roman" w:hAnsi="Times New Roman"/>
          <w:i w:val="0"/>
          <w:sz w:val="24"/>
          <w:szCs w:val="24"/>
          <w:u w:val="single"/>
        </w:rPr>
        <w:t>приказом Министерства труда и социальной защиты РФ от 8 сентября 2015 г. N 605н</w:t>
      </w:r>
      <w:r w:rsidR="003C04B7" w:rsidRPr="003C04B7">
        <w:rPr>
          <w:rStyle w:val="a3"/>
          <w:rFonts w:ascii="Times New Roman" w:hAnsi="Times New Roman"/>
          <w:sz w:val="24"/>
          <w:szCs w:val="24"/>
          <w:u w:val="single"/>
        </w:rPr>
        <w:t>)</w:t>
      </w:r>
    </w:p>
    <w:p w:rsidR="00D20DE6" w:rsidRPr="00621E2A" w:rsidRDefault="00D20DE6" w:rsidP="00621E2A">
      <w:pPr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>Категория слушателей:</w:t>
      </w:r>
    </w:p>
    <w:p w:rsidR="008B1375" w:rsidRPr="00621E2A" w:rsidRDefault="008B1375" w:rsidP="00621E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sz w:val="24"/>
          <w:szCs w:val="24"/>
        </w:rPr>
        <w:t>магистранты, аспиранты и докторанты вузов;</w:t>
      </w:r>
    </w:p>
    <w:p w:rsidR="008B1375" w:rsidRPr="00621E2A" w:rsidRDefault="008B1375" w:rsidP="00621E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color w:val="000000"/>
          <w:sz w:val="24"/>
          <w:szCs w:val="24"/>
        </w:rPr>
        <w:t>специалисты системы государственной статистики, научные работники, преподаватели учреждений профессионального образования</w:t>
      </w:r>
      <w:r w:rsidR="0017318E" w:rsidRPr="00621E2A">
        <w:rPr>
          <w:rFonts w:ascii="Times New Roman" w:hAnsi="Times New Roman"/>
          <w:color w:val="000000"/>
          <w:sz w:val="24"/>
          <w:szCs w:val="24"/>
        </w:rPr>
        <w:t xml:space="preserve">, сотрудники </w:t>
      </w:r>
      <w:proofErr w:type="spellStart"/>
      <w:proofErr w:type="gramStart"/>
      <w:r w:rsidR="0017318E" w:rsidRPr="00621E2A">
        <w:rPr>
          <w:rFonts w:ascii="Times New Roman" w:hAnsi="Times New Roman"/>
          <w:color w:val="000000"/>
          <w:sz w:val="24"/>
          <w:szCs w:val="24"/>
        </w:rPr>
        <w:t>бизнес</w:t>
      </w:r>
      <w:r w:rsidR="0086239A" w:rsidRPr="00621E2A">
        <w:rPr>
          <w:rFonts w:ascii="Times New Roman" w:hAnsi="Times New Roman"/>
          <w:color w:val="000000"/>
          <w:sz w:val="24"/>
          <w:szCs w:val="24"/>
        </w:rPr>
        <w:t>-</w:t>
      </w:r>
      <w:r w:rsidR="0017318E" w:rsidRPr="00621E2A">
        <w:rPr>
          <w:rFonts w:ascii="Times New Roman" w:hAnsi="Times New Roman"/>
          <w:color w:val="000000"/>
          <w:sz w:val="24"/>
          <w:szCs w:val="24"/>
        </w:rPr>
        <w:t>структур</w:t>
      </w:r>
      <w:proofErr w:type="spellEnd"/>
      <w:proofErr w:type="gramEnd"/>
      <w:r w:rsidRPr="00621E2A">
        <w:rPr>
          <w:rFonts w:ascii="Times New Roman" w:hAnsi="Times New Roman"/>
          <w:color w:val="000000"/>
          <w:sz w:val="24"/>
          <w:szCs w:val="24"/>
        </w:rPr>
        <w:t>;</w:t>
      </w:r>
    </w:p>
    <w:p w:rsidR="008B1375" w:rsidRPr="00621E2A" w:rsidRDefault="008B1375" w:rsidP="00621E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color w:val="000000"/>
          <w:sz w:val="24"/>
          <w:szCs w:val="24"/>
        </w:rPr>
        <w:t>представители органов государственной власти и органов местного самоуправления</w:t>
      </w:r>
      <w:r w:rsidR="0086239A" w:rsidRPr="00621E2A">
        <w:rPr>
          <w:rFonts w:ascii="Times New Roman" w:hAnsi="Times New Roman"/>
          <w:color w:val="000000"/>
          <w:sz w:val="24"/>
          <w:szCs w:val="24"/>
        </w:rPr>
        <w:t>.</w:t>
      </w:r>
    </w:p>
    <w:p w:rsidR="00D20DE6" w:rsidRPr="00621E2A" w:rsidRDefault="00D20DE6" w:rsidP="008F7DFF">
      <w:pPr>
        <w:autoSpaceDE w:val="0"/>
        <w:autoSpaceDN w:val="0"/>
        <w:adjustRightInd w:val="0"/>
        <w:spacing w:after="0" w:line="240" w:lineRule="auto"/>
        <w:ind w:right="-517" w:firstLine="142"/>
        <w:jc w:val="both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>Форма обучения:</w:t>
      </w:r>
      <w:r w:rsidRPr="00621E2A">
        <w:rPr>
          <w:rFonts w:ascii="Times New Roman" w:hAnsi="Times New Roman"/>
          <w:sz w:val="24"/>
          <w:szCs w:val="24"/>
        </w:rPr>
        <w:t xml:space="preserve"> заочная</w:t>
      </w:r>
      <w:r w:rsidR="002A47E4">
        <w:rPr>
          <w:rFonts w:ascii="Times New Roman" w:hAnsi="Times New Roman"/>
          <w:sz w:val="24"/>
          <w:szCs w:val="24"/>
        </w:rPr>
        <w:t>.</w:t>
      </w:r>
      <w:r w:rsidR="008F7DFF" w:rsidRPr="008F7DF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F7DFF" w:rsidRPr="008F7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образовательной деятельности</w:t>
      </w:r>
      <w:r w:rsidR="002A47E4" w:rsidRPr="008F7DFF">
        <w:rPr>
          <w:rFonts w:ascii="Times New Roman" w:hAnsi="Times New Roman"/>
          <w:sz w:val="24"/>
          <w:szCs w:val="24"/>
        </w:rPr>
        <w:t xml:space="preserve"> </w:t>
      </w:r>
      <w:r w:rsidR="008F7DFF" w:rsidRPr="008F7DFF">
        <w:rPr>
          <w:rFonts w:ascii="Times New Roman" w:hAnsi="Times New Roman"/>
          <w:sz w:val="24"/>
          <w:szCs w:val="24"/>
        </w:rPr>
        <w:t>осуществляется с применением дистанционных образовательных технологий.</w:t>
      </w:r>
    </w:p>
    <w:p w:rsidR="00D20DE6" w:rsidRPr="00621E2A" w:rsidRDefault="00D20DE6" w:rsidP="00621E2A">
      <w:pPr>
        <w:autoSpaceDE w:val="0"/>
        <w:autoSpaceDN w:val="0"/>
        <w:adjustRightInd w:val="0"/>
        <w:spacing w:after="0" w:line="240" w:lineRule="auto"/>
        <w:ind w:right="-517" w:firstLine="142"/>
        <w:rPr>
          <w:rFonts w:ascii="Times New Roman" w:hAnsi="Times New Roman"/>
          <w:sz w:val="24"/>
          <w:szCs w:val="24"/>
        </w:rPr>
      </w:pPr>
      <w:r w:rsidRPr="00621E2A">
        <w:rPr>
          <w:rFonts w:ascii="Times New Roman" w:hAnsi="Times New Roman"/>
          <w:b/>
          <w:bCs/>
          <w:sz w:val="24"/>
          <w:szCs w:val="24"/>
        </w:rPr>
        <w:t>Трудоемкость программы:</w:t>
      </w:r>
      <w:r w:rsidR="00073B86" w:rsidRPr="00621E2A">
        <w:rPr>
          <w:rFonts w:ascii="Times New Roman" w:hAnsi="Times New Roman"/>
          <w:sz w:val="24"/>
          <w:szCs w:val="24"/>
        </w:rPr>
        <w:t xml:space="preserve"> </w:t>
      </w:r>
      <w:r w:rsidR="00F4244C">
        <w:rPr>
          <w:rFonts w:ascii="Times New Roman" w:hAnsi="Times New Roman"/>
          <w:sz w:val="24"/>
          <w:szCs w:val="24"/>
        </w:rPr>
        <w:t xml:space="preserve">504 часа, 14 </w:t>
      </w:r>
      <w:proofErr w:type="spellStart"/>
      <w:r w:rsidR="00F4244C">
        <w:rPr>
          <w:rFonts w:ascii="Times New Roman" w:hAnsi="Times New Roman"/>
          <w:sz w:val="24"/>
          <w:szCs w:val="24"/>
        </w:rPr>
        <w:t>зач.ед</w:t>
      </w:r>
      <w:proofErr w:type="spellEnd"/>
      <w:r w:rsidR="00F4244C">
        <w:rPr>
          <w:rFonts w:ascii="Times New Roman" w:hAnsi="Times New Roman"/>
          <w:sz w:val="24"/>
          <w:szCs w:val="24"/>
        </w:rPr>
        <w:t>.</w:t>
      </w:r>
    </w:p>
    <w:tbl>
      <w:tblPr>
        <w:tblW w:w="10665" w:type="dxa"/>
        <w:tblInd w:w="216" w:type="dxa"/>
        <w:tblLayout w:type="fixed"/>
        <w:tblLook w:val="0000"/>
      </w:tblPr>
      <w:tblGrid>
        <w:gridCol w:w="318"/>
        <w:gridCol w:w="6095"/>
        <w:gridCol w:w="850"/>
        <w:gridCol w:w="709"/>
        <w:gridCol w:w="567"/>
        <w:gridCol w:w="567"/>
        <w:gridCol w:w="851"/>
        <w:gridCol w:w="708"/>
      </w:tblGrid>
      <w:tr w:rsidR="005D6D9D" w:rsidRPr="00732CDF" w:rsidTr="00732CD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0DE6" w:rsidRPr="00732CDF" w:rsidRDefault="00D20DE6" w:rsidP="00C74D3A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0DE6" w:rsidRPr="00732CDF" w:rsidRDefault="00D20DE6" w:rsidP="00C74D3A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0DE6" w:rsidRPr="00732CDF" w:rsidRDefault="00D20DE6" w:rsidP="00567418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DF">
              <w:rPr>
                <w:rFonts w:ascii="Times New Roman" w:hAnsi="Times New Roman"/>
                <w:sz w:val="24"/>
                <w:szCs w:val="24"/>
              </w:rPr>
              <w:t>Наименование модулей / дисциплин / разделов</w:t>
            </w:r>
          </w:p>
          <w:p w:rsidR="00D20DE6" w:rsidRPr="00732CDF" w:rsidRDefault="00D20DE6" w:rsidP="00567418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20DE6" w:rsidRPr="00732CDF" w:rsidRDefault="00C31E04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DF">
              <w:rPr>
                <w:rFonts w:ascii="Times New Roman" w:hAnsi="Times New Roman"/>
                <w:sz w:val="24"/>
                <w:szCs w:val="24"/>
              </w:rPr>
              <w:t>ч</w:t>
            </w:r>
            <w:r w:rsidR="00D20DE6" w:rsidRPr="00732CDF">
              <w:rPr>
                <w:rFonts w:ascii="Times New Roman" w:hAnsi="Times New Roman"/>
                <w:sz w:val="24"/>
                <w:szCs w:val="24"/>
              </w:rPr>
              <w:t>асов</w:t>
            </w:r>
          </w:p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DF">
              <w:rPr>
                <w:rFonts w:ascii="Times New Roman" w:hAnsi="Times New Roman"/>
                <w:sz w:val="24"/>
                <w:szCs w:val="24"/>
              </w:rPr>
              <w:t xml:space="preserve">в том числе      </w:t>
            </w:r>
          </w:p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0DE6" w:rsidRPr="00732CDF" w:rsidRDefault="00D20DE6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2CDF">
              <w:rPr>
                <w:rFonts w:ascii="Times New Roman" w:hAnsi="Times New Roman"/>
                <w:sz w:val="24"/>
                <w:szCs w:val="24"/>
              </w:rPr>
              <w:t>Фор</w:t>
            </w:r>
            <w:r w:rsidR="00981545" w:rsidRPr="00732CDF">
              <w:rPr>
                <w:rFonts w:ascii="Times New Roman" w:hAnsi="Times New Roman"/>
                <w:sz w:val="24"/>
                <w:szCs w:val="24"/>
              </w:rPr>
              <w:t>-</w:t>
            </w:r>
            <w:r w:rsidRPr="00732CD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73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CDF">
              <w:rPr>
                <w:rFonts w:ascii="Times New Roman" w:hAnsi="Times New Roman"/>
                <w:sz w:val="24"/>
                <w:szCs w:val="24"/>
              </w:rPr>
              <w:t>аттес</w:t>
            </w:r>
            <w:r w:rsidR="005D6D9D" w:rsidRPr="00732CDF">
              <w:rPr>
                <w:rFonts w:ascii="Times New Roman" w:hAnsi="Times New Roman"/>
                <w:sz w:val="24"/>
                <w:szCs w:val="24"/>
              </w:rPr>
              <w:t>-</w:t>
            </w:r>
            <w:r w:rsidRPr="00732CDF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</w:p>
          <w:p w:rsidR="00D20DE6" w:rsidRPr="00732CDF" w:rsidRDefault="00D20DE6" w:rsidP="0098154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B0" w:rsidRPr="00F63A30" w:rsidTr="00732C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 w:rsidP="00C74D3A">
            <w:pPr>
              <w:autoSpaceDE w:val="0"/>
              <w:autoSpaceDN w:val="0"/>
              <w:adjustRightInd w:val="0"/>
              <w:ind w:left="-74"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8B0" w:rsidRPr="00F63A30" w:rsidRDefault="008248B0" w:rsidP="00567418">
            <w:pPr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F63A30">
              <w:rPr>
                <w:rFonts w:ascii="Times New Roman" w:hAnsi="Times New Roman"/>
                <w:sz w:val="20"/>
                <w:szCs w:val="20"/>
              </w:rPr>
              <w:t>ЛК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 w:rsidP="00E34C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F63A3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 w:rsidP="00E34C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F63A3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8248B0" w:rsidRDefault="008248B0" w:rsidP="005358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РГР</w:t>
            </w:r>
            <w:r w:rsidR="00D61252">
              <w:rPr>
                <w:rFonts w:ascii="Times New Roman" w:hAnsi="Times New Roman"/>
              </w:rPr>
              <w:t>, реферат</w:t>
            </w: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F63A30" w:rsidRDefault="008248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8248B0" w:rsidRPr="00F63A30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C74D3A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9C6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История статистики и организация государственного статистического учета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73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9C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F29C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Математическая статистика.  Применение в профессиональной деятельности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732CDF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  <w:p w:rsidR="008248B0" w:rsidRPr="00C952B4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29C6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Статистические и эконометрические методы обработки информации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F4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9C6">
              <w:rPr>
                <w:rFonts w:ascii="Times New Roman" w:hAnsi="Times New Roman"/>
                <w:bCs/>
                <w:sz w:val="26"/>
                <w:szCs w:val="26"/>
              </w:rPr>
              <w:t>Статистика и бизнес-аналитика: методы прогнозирования экономических показателей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F4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2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82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8248B0" w:rsidRPr="00C952B4" w:rsidRDefault="008248B0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9C6">
              <w:rPr>
                <w:rFonts w:ascii="Times New Roman" w:hAnsi="Times New Roman"/>
                <w:bCs/>
                <w:sz w:val="26"/>
                <w:szCs w:val="26"/>
              </w:rPr>
              <w:t>Методы выборочных исследований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8248B0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F4244C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252" w:rsidRPr="00C952B4" w:rsidRDefault="00D61252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9C6">
              <w:rPr>
                <w:rFonts w:ascii="Times New Roman" w:hAnsi="Times New Roman"/>
                <w:bCs/>
                <w:sz w:val="26"/>
                <w:szCs w:val="26"/>
              </w:rPr>
              <w:t>Статистика эффективности региональной экономики: методы сбора, обработки и анализа данных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E34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2CDF" w:rsidRPr="00C952B4" w:rsidRDefault="00732CDF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248B0" w:rsidRPr="005D6D9D" w:rsidTr="003C04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0F29C6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9C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0F29C6" w:rsidRDefault="008248B0" w:rsidP="003C04B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29C6">
              <w:rPr>
                <w:rFonts w:ascii="Times New Roman" w:hAnsi="Times New Roman"/>
                <w:bCs/>
                <w:sz w:val="26"/>
                <w:szCs w:val="26"/>
              </w:rPr>
              <w:t xml:space="preserve">Цифровые технологии обработки </w:t>
            </w:r>
            <w:r w:rsidR="00F4244C">
              <w:rPr>
                <w:rFonts w:ascii="Times New Roman" w:hAnsi="Times New Roman"/>
                <w:bCs/>
                <w:sz w:val="26"/>
                <w:szCs w:val="26"/>
              </w:rPr>
              <w:t xml:space="preserve">статистической </w:t>
            </w:r>
            <w:r w:rsidRPr="000F29C6">
              <w:rPr>
                <w:rFonts w:ascii="Times New Roman" w:hAnsi="Times New Roman"/>
                <w:bCs/>
                <w:sz w:val="26"/>
                <w:szCs w:val="26"/>
              </w:rPr>
              <w:t>информации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BC36AA" w:rsidP="00F4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ED49E1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BC36AA" w:rsidP="00D6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5D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8B0" w:rsidRPr="00C952B4" w:rsidRDefault="00D61252" w:rsidP="003C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248B0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</w:p>
        </w:tc>
      </w:tr>
      <w:tr w:rsidR="008248B0" w:rsidRPr="008248B0" w:rsidTr="00732CD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8B0" w:rsidRPr="008248B0" w:rsidRDefault="008248B0" w:rsidP="005D6D9D">
            <w:pPr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8248B0" w:rsidRDefault="008248B0" w:rsidP="00981545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248B0" w:rsidRPr="008248B0" w:rsidRDefault="008248B0" w:rsidP="00981545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48B0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8248B0" w:rsidRDefault="008248B0" w:rsidP="00F42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8B0">
              <w:rPr>
                <w:rFonts w:ascii="Times New Roman" w:hAnsi="Times New Roman"/>
                <w:sz w:val="26"/>
                <w:szCs w:val="26"/>
              </w:rPr>
              <w:t>5</w:t>
            </w:r>
            <w:r w:rsidR="00F4244C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248B0" w:rsidRPr="00F92C5A" w:rsidRDefault="008248B0" w:rsidP="00F9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8B0">
              <w:rPr>
                <w:rFonts w:ascii="Times New Roman" w:hAnsi="Times New Roman"/>
                <w:sz w:val="26"/>
                <w:szCs w:val="26"/>
              </w:rPr>
              <w:t>Итоговая аттестация</w:t>
            </w:r>
          </w:p>
        </w:tc>
      </w:tr>
    </w:tbl>
    <w:p w:rsidR="000F29C6" w:rsidRDefault="000F29C6" w:rsidP="00D20DE6">
      <w:pPr>
        <w:tabs>
          <w:tab w:val="left" w:pos="6840"/>
          <w:tab w:val="left" w:pos="73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9C6" w:rsidRDefault="000F29C6" w:rsidP="00D20DE6">
      <w:pPr>
        <w:tabs>
          <w:tab w:val="left" w:pos="6840"/>
          <w:tab w:val="left" w:pos="73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DE6" w:rsidRDefault="00D20DE6" w:rsidP="00D20DE6">
      <w:pPr>
        <w:tabs>
          <w:tab w:val="left" w:pos="6840"/>
          <w:tab w:val="left" w:pos="73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ОП и ПК</w:t>
      </w:r>
      <w:r w:rsidR="00C4665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D418D">
        <w:rPr>
          <w:rFonts w:ascii="Times New Roman" w:hAnsi="Times New Roman"/>
          <w:sz w:val="24"/>
          <w:szCs w:val="24"/>
        </w:rPr>
        <w:t xml:space="preserve">                     </w:t>
      </w:r>
      <w:r w:rsidR="005A6196">
        <w:rPr>
          <w:rFonts w:ascii="Times New Roman" w:hAnsi="Times New Roman"/>
          <w:sz w:val="24"/>
          <w:szCs w:val="24"/>
        </w:rPr>
        <w:t xml:space="preserve">              </w:t>
      </w:r>
      <w:r w:rsidR="00C4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65B">
        <w:rPr>
          <w:rFonts w:ascii="Times New Roman" w:hAnsi="Times New Roman"/>
          <w:sz w:val="24"/>
          <w:szCs w:val="24"/>
        </w:rPr>
        <w:t>С.А.Коньшакова</w:t>
      </w:r>
      <w:proofErr w:type="spellEnd"/>
    </w:p>
    <w:p w:rsidR="00981545" w:rsidRPr="00981545" w:rsidRDefault="00981545" w:rsidP="00D20DE6">
      <w:pPr>
        <w:tabs>
          <w:tab w:val="left" w:pos="6840"/>
          <w:tab w:val="left" w:pos="73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DE6" w:rsidRDefault="00382AE2" w:rsidP="00D20DE6">
      <w:pPr>
        <w:tabs>
          <w:tab w:val="left" w:pos="6840"/>
          <w:tab w:val="left" w:pos="73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D418D">
        <w:rPr>
          <w:rFonts w:ascii="Times New Roman" w:hAnsi="Times New Roman"/>
          <w:sz w:val="24"/>
          <w:szCs w:val="24"/>
        </w:rPr>
        <w:t xml:space="preserve">                     </w:t>
      </w:r>
      <w:r w:rsidR="005A619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Е.П.Жиленкова</w:t>
      </w:r>
      <w:r w:rsidR="00D20DE6">
        <w:rPr>
          <w:rFonts w:ascii="Times New Roman" w:hAnsi="Times New Roman"/>
          <w:sz w:val="24"/>
          <w:szCs w:val="24"/>
        </w:rPr>
        <w:tab/>
      </w:r>
    </w:p>
    <w:sectPr w:rsidR="00D20DE6" w:rsidSect="000F29C6">
      <w:pgSz w:w="12240" w:h="15840"/>
      <w:pgMar w:top="567" w:right="85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C01A4"/>
    <w:lvl w:ilvl="0">
      <w:numFmt w:val="bullet"/>
      <w:lvlText w:val="*"/>
      <w:lvlJc w:val="left"/>
    </w:lvl>
  </w:abstractNum>
  <w:abstractNum w:abstractNumId="1">
    <w:nsid w:val="7CB3407F"/>
    <w:multiLevelType w:val="multilevel"/>
    <w:tmpl w:val="762015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E6"/>
    <w:rsid w:val="00000EAE"/>
    <w:rsid w:val="00004729"/>
    <w:rsid w:val="000311F1"/>
    <w:rsid w:val="00047266"/>
    <w:rsid w:val="00073B86"/>
    <w:rsid w:val="000F29C6"/>
    <w:rsid w:val="0017318E"/>
    <w:rsid w:val="001A5585"/>
    <w:rsid w:val="001D418D"/>
    <w:rsid w:val="00207CA5"/>
    <w:rsid w:val="00266C1C"/>
    <w:rsid w:val="00282F45"/>
    <w:rsid w:val="002A47E4"/>
    <w:rsid w:val="002E2E7E"/>
    <w:rsid w:val="00382AE2"/>
    <w:rsid w:val="00387399"/>
    <w:rsid w:val="003C04B7"/>
    <w:rsid w:val="003C300C"/>
    <w:rsid w:val="003E3092"/>
    <w:rsid w:val="00400D75"/>
    <w:rsid w:val="004774D0"/>
    <w:rsid w:val="0053588E"/>
    <w:rsid w:val="0055171D"/>
    <w:rsid w:val="00567418"/>
    <w:rsid w:val="005A3F85"/>
    <w:rsid w:val="005A6196"/>
    <w:rsid w:val="005D6D9D"/>
    <w:rsid w:val="005E12A4"/>
    <w:rsid w:val="005F05C3"/>
    <w:rsid w:val="00621E2A"/>
    <w:rsid w:val="006304C4"/>
    <w:rsid w:val="00692AFD"/>
    <w:rsid w:val="006A2FF9"/>
    <w:rsid w:val="00705D69"/>
    <w:rsid w:val="00732CDF"/>
    <w:rsid w:val="00752B1B"/>
    <w:rsid w:val="007D4FBE"/>
    <w:rsid w:val="007D58B6"/>
    <w:rsid w:val="008248B0"/>
    <w:rsid w:val="00831BEF"/>
    <w:rsid w:val="0086239A"/>
    <w:rsid w:val="00873396"/>
    <w:rsid w:val="008B1375"/>
    <w:rsid w:val="008F321C"/>
    <w:rsid w:val="008F7DFF"/>
    <w:rsid w:val="00936AC3"/>
    <w:rsid w:val="00944B20"/>
    <w:rsid w:val="00981545"/>
    <w:rsid w:val="009B6702"/>
    <w:rsid w:val="009F79B1"/>
    <w:rsid w:val="00B80182"/>
    <w:rsid w:val="00BC36AA"/>
    <w:rsid w:val="00BE7C22"/>
    <w:rsid w:val="00C31E04"/>
    <w:rsid w:val="00C32170"/>
    <w:rsid w:val="00C4665B"/>
    <w:rsid w:val="00C74D3A"/>
    <w:rsid w:val="00C84715"/>
    <w:rsid w:val="00C952B4"/>
    <w:rsid w:val="00D01270"/>
    <w:rsid w:val="00D14B52"/>
    <w:rsid w:val="00D20DE6"/>
    <w:rsid w:val="00D21451"/>
    <w:rsid w:val="00D61252"/>
    <w:rsid w:val="00DA1608"/>
    <w:rsid w:val="00E32B63"/>
    <w:rsid w:val="00E34C34"/>
    <w:rsid w:val="00ED49E1"/>
    <w:rsid w:val="00EF0AF3"/>
    <w:rsid w:val="00F4244C"/>
    <w:rsid w:val="00F63A30"/>
    <w:rsid w:val="00F92C5A"/>
    <w:rsid w:val="00F9479C"/>
    <w:rsid w:val="00FA3AFF"/>
    <w:rsid w:val="00FF24E0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BC11-C848-4B31-8AFF-88D074AF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Центр ДПО</cp:lastModifiedBy>
  <cp:revision>2</cp:revision>
  <dcterms:created xsi:type="dcterms:W3CDTF">2021-09-13T08:46:00Z</dcterms:created>
  <dcterms:modified xsi:type="dcterms:W3CDTF">2021-09-13T08:46:00Z</dcterms:modified>
</cp:coreProperties>
</file>