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8" w:rsidRPr="00221C02" w:rsidRDefault="000E67C8" w:rsidP="000E67C8">
      <w:pPr>
        <w:jc w:val="center"/>
        <w:rPr>
          <w:b/>
          <w:color w:val="000000"/>
        </w:rPr>
      </w:pPr>
      <w:r w:rsidRPr="00221C02">
        <w:rPr>
          <w:b/>
          <w:color w:val="000000"/>
        </w:rPr>
        <w:t xml:space="preserve">Министерство </w:t>
      </w:r>
      <w:r w:rsidR="0098204B" w:rsidRPr="00221C02">
        <w:rPr>
          <w:b/>
          <w:bCs/>
          <w:color w:val="000000"/>
        </w:rPr>
        <w:t xml:space="preserve">науки и высшего образования </w:t>
      </w:r>
      <w:r w:rsidRPr="00221C02">
        <w:rPr>
          <w:b/>
          <w:color w:val="000000"/>
        </w:rPr>
        <w:t>Российской Федерации</w:t>
      </w:r>
    </w:p>
    <w:p w:rsidR="000E67C8" w:rsidRPr="00221C02" w:rsidRDefault="000E67C8" w:rsidP="000E67C8">
      <w:pPr>
        <w:jc w:val="center"/>
        <w:rPr>
          <w:color w:val="000000"/>
          <w:sz w:val="22"/>
          <w:szCs w:val="22"/>
        </w:rPr>
      </w:pPr>
      <w:r w:rsidRPr="00221C02">
        <w:rPr>
          <w:color w:val="000000"/>
          <w:sz w:val="22"/>
          <w:szCs w:val="22"/>
        </w:rPr>
        <w:t xml:space="preserve">федеральное государственное </w:t>
      </w:r>
      <w:r w:rsidR="00DC1798" w:rsidRPr="00221C02">
        <w:rPr>
          <w:color w:val="000000"/>
          <w:sz w:val="22"/>
          <w:szCs w:val="22"/>
        </w:rPr>
        <w:t>бюджетное</w:t>
      </w:r>
      <w:r w:rsidRPr="00221C02">
        <w:rPr>
          <w:color w:val="000000"/>
          <w:sz w:val="22"/>
          <w:szCs w:val="22"/>
        </w:rPr>
        <w:t xml:space="preserve"> образовательное учреждение высшего образования</w:t>
      </w:r>
    </w:p>
    <w:p w:rsidR="000E67C8" w:rsidRPr="00221C02" w:rsidRDefault="000E67C8" w:rsidP="000E67C8">
      <w:pPr>
        <w:widowControl w:val="0"/>
        <w:jc w:val="center"/>
        <w:rPr>
          <w:b/>
          <w:color w:val="000000"/>
          <w:sz w:val="26"/>
          <w:szCs w:val="26"/>
        </w:rPr>
      </w:pPr>
      <w:r w:rsidRPr="00221C02">
        <w:rPr>
          <w:b/>
          <w:color w:val="000000"/>
          <w:sz w:val="26"/>
          <w:szCs w:val="26"/>
        </w:rPr>
        <w:t>«Брянский государственный инженерно-технологический университет»</w:t>
      </w:r>
    </w:p>
    <w:p w:rsidR="000E67C8" w:rsidRPr="00221C02" w:rsidRDefault="000E67C8" w:rsidP="000E67C8">
      <w:pPr>
        <w:rPr>
          <w:color w:val="000000"/>
        </w:rPr>
      </w:pPr>
    </w:p>
    <w:tbl>
      <w:tblPr>
        <w:tblW w:w="5208" w:type="pct"/>
        <w:tblCellSpacing w:w="15" w:type="dxa"/>
        <w:tblLook w:val="00A0"/>
      </w:tblPr>
      <w:tblGrid>
        <w:gridCol w:w="9543"/>
      </w:tblGrid>
      <w:tr w:rsidR="000E67C8" w:rsidRPr="00221C02" w:rsidTr="00DE2BED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7C8" w:rsidRPr="00221C02" w:rsidRDefault="000E67C8" w:rsidP="001B5F89">
            <w:pPr>
              <w:ind w:left="6300"/>
              <w:rPr>
                <w:color w:val="000000"/>
              </w:rPr>
            </w:pPr>
            <w:r w:rsidRPr="00221C02">
              <w:rPr>
                <w:color w:val="000000"/>
              </w:rPr>
              <w:t xml:space="preserve"> «УТВЕРЖДАЮ»</w:t>
            </w:r>
          </w:p>
          <w:p w:rsidR="000E67C8" w:rsidRPr="00221C02" w:rsidRDefault="000E67C8" w:rsidP="001B5F89">
            <w:pPr>
              <w:ind w:left="6300"/>
              <w:rPr>
                <w:color w:val="000000"/>
              </w:rPr>
            </w:pPr>
            <w:r w:rsidRPr="00221C02">
              <w:rPr>
                <w:color w:val="000000"/>
              </w:rPr>
              <w:t>Проректор по ОД и МП</w:t>
            </w:r>
          </w:p>
          <w:p w:rsidR="000E67C8" w:rsidRPr="00221C02" w:rsidRDefault="000E67C8" w:rsidP="001B5F89">
            <w:pPr>
              <w:ind w:left="6300"/>
              <w:rPr>
                <w:color w:val="000000"/>
              </w:rPr>
            </w:pPr>
            <w:r w:rsidRPr="00221C02">
              <w:rPr>
                <w:color w:val="000000"/>
              </w:rPr>
              <w:t>________ Шлапакова С.Н.</w:t>
            </w:r>
          </w:p>
          <w:p w:rsidR="000E67C8" w:rsidRPr="00221C02" w:rsidRDefault="000E67C8" w:rsidP="001B5F89">
            <w:pPr>
              <w:ind w:left="6300"/>
              <w:rPr>
                <w:color w:val="000000"/>
              </w:rPr>
            </w:pPr>
            <w:r w:rsidRPr="00221C02">
              <w:rPr>
                <w:color w:val="000000"/>
              </w:rPr>
              <w:t>«_____» _______ 20</w:t>
            </w:r>
            <w:r w:rsidR="0098204B" w:rsidRPr="00221C02">
              <w:rPr>
                <w:color w:val="000000"/>
              </w:rPr>
              <w:t>2</w:t>
            </w:r>
            <w:r w:rsidR="006F43C4" w:rsidRPr="00221C02">
              <w:rPr>
                <w:color w:val="000000"/>
              </w:rPr>
              <w:t>1</w:t>
            </w:r>
            <w:r w:rsidRPr="00221C02">
              <w:rPr>
                <w:color w:val="000000"/>
              </w:rPr>
              <w:t xml:space="preserve"> г.</w:t>
            </w:r>
          </w:p>
          <w:p w:rsidR="000E67C8" w:rsidRPr="00221C02" w:rsidRDefault="000E67C8" w:rsidP="001B5F89">
            <w:pPr>
              <w:ind w:left="6300"/>
              <w:rPr>
                <w:color w:val="000000"/>
              </w:rPr>
            </w:pPr>
          </w:p>
          <w:p w:rsidR="000E67C8" w:rsidRPr="00221C02" w:rsidRDefault="000E67C8" w:rsidP="001B5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67C8" w:rsidRPr="00221C02" w:rsidRDefault="000E67C8" w:rsidP="001B5F89">
            <w:pPr>
              <w:jc w:val="center"/>
              <w:rPr>
                <w:b/>
                <w:color w:val="000000"/>
                <w:spacing w:val="20"/>
              </w:rPr>
            </w:pPr>
            <w:r w:rsidRPr="00221C02">
              <w:rPr>
                <w:b/>
                <w:color w:val="000000"/>
                <w:spacing w:val="20"/>
              </w:rPr>
              <w:t>УЧЕБНЫЙ ПЛАН</w:t>
            </w:r>
          </w:p>
          <w:p w:rsidR="003559E9" w:rsidRPr="00221C02" w:rsidRDefault="003559E9" w:rsidP="003559E9">
            <w:pPr>
              <w:jc w:val="center"/>
              <w:rPr>
                <w:color w:val="000000"/>
              </w:rPr>
            </w:pPr>
            <w:r w:rsidRPr="00221C02">
              <w:rPr>
                <w:color w:val="000000"/>
                <w:u w:val="single"/>
              </w:rPr>
              <w:t>по программе повышения квалификации</w:t>
            </w:r>
          </w:p>
          <w:p w:rsidR="000E67C8" w:rsidRPr="00221C02" w:rsidRDefault="000E67C8" w:rsidP="003559E9">
            <w:pPr>
              <w:suppressAutoHyphens/>
              <w:jc w:val="center"/>
              <w:rPr>
                <w:b/>
                <w:color w:val="000000"/>
              </w:rPr>
            </w:pPr>
            <w:r w:rsidRPr="00221C02">
              <w:rPr>
                <w:b/>
                <w:color w:val="000000"/>
              </w:rPr>
              <w:t>«</w:t>
            </w:r>
            <w:r w:rsidR="006F43C4" w:rsidRPr="00221C02">
              <w:rPr>
                <w:b/>
                <w:color w:val="000000"/>
              </w:rPr>
              <w:t>Бухгалтерский учет в условиях цифровой экономики</w:t>
            </w:r>
            <w:r w:rsidRPr="00221C02">
              <w:rPr>
                <w:b/>
                <w:color w:val="000000"/>
              </w:rPr>
              <w:t>»</w:t>
            </w:r>
          </w:p>
          <w:p w:rsidR="000E67C8" w:rsidRPr="00221C02" w:rsidRDefault="000E67C8" w:rsidP="001B5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E2BED" w:rsidRPr="00221C02" w:rsidRDefault="00DE2BED" w:rsidP="002E0F4A">
      <w:pPr>
        <w:overflowPunct w:val="0"/>
        <w:autoSpaceDE w:val="0"/>
        <w:autoSpaceDN w:val="0"/>
        <w:ind w:right="-142"/>
        <w:jc w:val="both"/>
        <w:rPr>
          <w:b/>
          <w:bCs/>
          <w:color w:val="000000"/>
        </w:rPr>
      </w:pPr>
    </w:p>
    <w:p w:rsidR="00EC04CD" w:rsidRPr="00221C02" w:rsidRDefault="000E67C8" w:rsidP="002E0F4A">
      <w:pPr>
        <w:overflowPunct w:val="0"/>
        <w:autoSpaceDE w:val="0"/>
        <w:autoSpaceDN w:val="0"/>
        <w:ind w:right="-142"/>
        <w:jc w:val="both"/>
        <w:rPr>
          <w:color w:val="000000"/>
          <w:u w:val="single"/>
        </w:rPr>
      </w:pPr>
      <w:r w:rsidRPr="00221C02">
        <w:rPr>
          <w:b/>
          <w:bCs/>
          <w:color w:val="000000"/>
        </w:rPr>
        <w:t>Цель программы</w:t>
      </w:r>
      <w:r w:rsidR="00E93292" w:rsidRPr="00221C02">
        <w:rPr>
          <w:b/>
          <w:bCs/>
          <w:color w:val="000000"/>
        </w:rPr>
        <w:t>:</w:t>
      </w:r>
      <w:r w:rsidR="001F45AF" w:rsidRPr="00221C02">
        <w:rPr>
          <w:color w:val="000000"/>
          <w:u w:val="single"/>
        </w:rPr>
        <w:t>повышение квалификации по</w:t>
      </w:r>
      <w:r w:rsidR="00EC04CD" w:rsidRPr="00221C02">
        <w:rPr>
          <w:color w:val="000000"/>
          <w:u w:val="single"/>
        </w:rPr>
        <w:t>ф</w:t>
      </w:r>
      <w:r w:rsidR="006A25E9" w:rsidRPr="00221C02">
        <w:rPr>
          <w:color w:val="000000"/>
          <w:u w:val="single"/>
        </w:rPr>
        <w:t>ормированию</w:t>
      </w:r>
      <w:r w:rsidR="00EC04CD" w:rsidRPr="00221C02">
        <w:rPr>
          <w:color w:val="000000"/>
          <w:u w:val="single"/>
        </w:rPr>
        <w:t xml:space="preserve">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</w:t>
      </w:r>
      <w:r w:rsidR="006A25E9" w:rsidRPr="00221C02">
        <w:rPr>
          <w:color w:val="000000"/>
          <w:u w:val="single"/>
        </w:rPr>
        <w:t>ю</w:t>
      </w:r>
      <w:r w:rsidR="00EC04CD" w:rsidRPr="00221C02">
        <w:rPr>
          <w:color w:val="000000"/>
          <w:u w:val="single"/>
        </w:rPr>
        <w:t xml:space="preserve">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</w:t>
      </w:r>
      <w:r w:rsidR="006A25E9" w:rsidRPr="00221C02">
        <w:rPr>
          <w:color w:val="000000"/>
          <w:u w:val="single"/>
        </w:rPr>
        <w:t>ой</w:t>
      </w:r>
      <w:r w:rsidR="00EC04CD" w:rsidRPr="00221C02">
        <w:rPr>
          <w:color w:val="000000"/>
          <w:u w:val="single"/>
        </w:rPr>
        <w:t xml:space="preserve"> пользователям этой отчетности для принятия экономических решений</w:t>
      </w:r>
      <w:r w:rsidR="006A25E9" w:rsidRPr="00221C02">
        <w:rPr>
          <w:color w:val="000000"/>
          <w:u w:val="single"/>
        </w:rPr>
        <w:t xml:space="preserve"> с использованием цифровых технологий</w:t>
      </w:r>
    </w:p>
    <w:p w:rsidR="000E67C8" w:rsidRPr="00221C02" w:rsidRDefault="000E67C8" w:rsidP="000E67C8">
      <w:pPr>
        <w:overflowPunct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0E67C8" w:rsidRPr="00221C02" w:rsidRDefault="000E67C8" w:rsidP="000E67C8">
      <w:pPr>
        <w:overflowPunct w:val="0"/>
        <w:autoSpaceDE w:val="0"/>
        <w:autoSpaceDN w:val="0"/>
        <w:jc w:val="both"/>
        <w:rPr>
          <w:b/>
          <w:bCs/>
          <w:color w:val="000000"/>
        </w:rPr>
      </w:pPr>
      <w:r w:rsidRPr="00221C02">
        <w:rPr>
          <w:b/>
          <w:bCs/>
          <w:color w:val="000000"/>
        </w:rPr>
        <w:t>Соответствует квалификационным требованиям:</w:t>
      </w:r>
    </w:p>
    <w:p w:rsidR="004A3E4B" w:rsidRPr="00221C02" w:rsidRDefault="004A3E4B" w:rsidP="00DE2BED">
      <w:pPr>
        <w:autoSpaceDE w:val="0"/>
        <w:autoSpaceDN w:val="0"/>
        <w:adjustRightInd w:val="0"/>
        <w:ind w:right="-142"/>
        <w:jc w:val="both"/>
        <w:rPr>
          <w:color w:val="000000"/>
        </w:rPr>
      </w:pPr>
      <w:r w:rsidRPr="00221C02">
        <w:rPr>
          <w:color w:val="000000"/>
        </w:rPr>
        <w:t xml:space="preserve">направление </w:t>
      </w:r>
      <w:r w:rsidRPr="00221C02">
        <w:rPr>
          <w:color w:val="000000"/>
          <w:u w:val="single"/>
        </w:rPr>
        <w:t>38.03.01 «Экономика», 38.04.01 «Экономика» (магистратура)</w:t>
      </w:r>
      <w:r w:rsidR="006F43C4" w:rsidRPr="00221C02">
        <w:rPr>
          <w:color w:val="000000"/>
        </w:rPr>
        <w:t>_____________</w:t>
      </w:r>
    </w:p>
    <w:p w:rsidR="004A3E4B" w:rsidRPr="00221C02" w:rsidRDefault="004A3E4B" w:rsidP="00DE2BED">
      <w:pPr>
        <w:autoSpaceDE w:val="0"/>
        <w:autoSpaceDN w:val="0"/>
        <w:adjustRightInd w:val="0"/>
        <w:ind w:right="-142"/>
        <w:jc w:val="both"/>
        <w:rPr>
          <w:color w:val="000000"/>
        </w:rPr>
      </w:pPr>
      <w:r w:rsidRPr="00221C02">
        <w:rPr>
          <w:color w:val="000000"/>
        </w:rPr>
        <w:t xml:space="preserve">специальность </w:t>
      </w:r>
      <w:r w:rsidR="00953F3D" w:rsidRPr="00221C02">
        <w:rPr>
          <w:color w:val="000000"/>
          <w:u w:val="single"/>
        </w:rPr>
        <w:t xml:space="preserve">38.05.01 «Экономическая безопасность»; </w:t>
      </w:r>
      <w:r w:rsidRPr="00221C02">
        <w:rPr>
          <w:color w:val="000000"/>
          <w:u w:val="single"/>
        </w:rPr>
        <w:t>38.02.01 Экономика и бухгалтерский учет (по отраслям)</w:t>
      </w:r>
      <w:r w:rsidR="00953F3D" w:rsidRPr="00221C02">
        <w:rPr>
          <w:color w:val="000000"/>
        </w:rPr>
        <w:t>_________________</w:t>
      </w:r>
      <w:r w:rsidR="006F43C4" w:rsidRPr="00221C02">
        <w:rPr>
          <w:color w:val="000000"/>
        </w:rPr>
        <w:t>______________________________</w:t>
      </w:r>
    </w:p>
    <w:p w:rsidR="006F43C4" w:rsidRPr="00221C02" w:rsidRDefault="004A3E4B" w:rsidP="006F43C4">
      <w:pPr>
        <w:autoSpaceDE w:val="0"/>
        <w:autoSpaceDN w:val="0"/>
        <w:adjustRightInd w:val="0"/>
        <w:ind w:right="-142"/>
        <w:jc w:val="both"/>
        <w:rPr>
          <w:color w:val="000000"/>
          <w:u w:val="single"/>
        </w:rPr>
      </w:pPr>
      <w:r w:rsidRPr="00221C02">
        <w:rPr>
          <w:color w:val="000000"/>
        </w:rPr>
        <w:t>профессиональный стандарт</w:t>
      </w:r>
      <w:r w:rsidR="006F43C4" w:rsidRPr="00221C02">
        <w:rPr>
          <w:color w:val="000000"/>
          <w:u w:val="single"/>
        </w:rPr>
        <w:t>06.013 Специалист по информационным ресурсам, 08.001 Специалист по платежным системам, 08.002 Бухгалтер</w:t>
      </w:r>
    </w:p>
    <w:p w:rsidR="000E67C8" w:rsidRPr="00221C02" w:rsidRDefault="000E67C8" w:rsidP="00857096">
      <w:pPr>
        <w:overflowPunct w:val="0"/>
        <w:autoSpaceDE w:val="0"/>
        <w:autoSpaceDN w:val="0"/>
        <w:rPr>
          <w:b/>
          <w:bCs/>
          <w:color w:val="000000"/>
        </w:rPr>
      </w:pPr>
      <w:r w:rsidRPr="00221C02">
        <w:rPr>
          <w:b/>
          <w:bCs/>
          <w:color w:val="000000"/>
        </w:rPr>
        <w:t>Категория слушателей:</w:t>
      </w:r>
    </w:p>
    <w:p w:rsidR="006F43C4" w:rsidRPr="00221C02" w:rsidRDefault="006F43C4" w:rsidP="006F43C4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right="-516" w:firstLine="142"/>
        <w:jc w:val="both"/>
        <w:rPr>
          <w:color w:val="000000"/>
          <w:u w:val="single"/>
        </w:rPr>
      </w:pPr>
      <w:r w:rsidRPr="00221C02">
        <w:rPr>
          <w:color w:val="000000"/>
          <w:u w:val="single"/>
        </w:rPr>
        <w:t>работники сферы образования;</w:t>
      </w:r>
    </w:p>
    <w:p w:rsidR="006F43C4" w:rsidRPr="00221C02" w:rsidRDefault="006F43C4" w:rsidP="006F43C4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right="-516" w:firstLine="142"/>
        <w:jc w:val="both"/>
        <w:rPr>
          <w:color w:val="000000"/>
          <w:u w:val="single"/>
        </w:rPr>
      </w:pPr>
      <w:r w:rsidRPr="00221C02">
        <w:rPr>
          <w:color w:val="000000"/>
          <w:u w:val="single"/>
        </w:rPr>
        <w:t>преподаватели образовательных учреждений;</w:t>
      </w:r>
    </w:p>
    <w:p w:rsidR="006F43C4" w:rsidRPr="00221C02" w:rsidRDefault="006F43C4" w:rsidP="006F43C4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right="-516" w:firstLine="142"/>
        <w:jc w:val="both"/>
        <w:rPr>
          <w:color w:val="000000"/>
          <w:u w:val="single"/>
        </w:rPr>
      </w:pPr>
      <w:r w:rsidRPr="00221C02">
        <w:rPr>
          <w:color w:val="000000"/>
          <w:u w:val="single"/>
        </w:rPr>
        <w:t>специалисты в области бухгалтерского учета, сотрудники бизнес-структур;</w:t>
      </w:r>
    </w:p>
    <w:p w:rsidR="006F43C4" w:rsidRPr="00221C02" w:rsidRDefault="006F43C4" w:rsidP="006F43C4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right="-516" w:firstLine="142"/>
        <w:jc w:val="both"/>
        <w:rPr>
          <w:color w:val="000000"/>
          <w:u w:val="single"/>
        </w:rPr>
      </w:pPr>
      <w:r w:rsidRPr="00221C02">
        <w:rPr>
          <w:color w:val="000000"/>
          <w:u w:val="single"/>
        </w:rPr>
        <w:t>представители органов государственной власти и органов местного самоуправления, управляющие финансовой деятельностью.</w:t>
      </w:r>
    </w:p>
    <w:p w:rsidR="000E67C8" w:rsidRPr="00221C02" w:rsidRDefault="000E67C8" w:rsidP="002E0F4A">
      <w:pPr>
        <w:overflowPunct w:val="0"/>
        <w:autoSpaceDE w:val="0"/>
        <w:autoSpaceDN w:val="0"/>
        <w:ind w:right="-142"/>
        <w:jc w:val="both"/>
        <w:rPr>
          <w:color w:val="000000"/>
        </w:rPr>
      </w:pPr>
      <w:r w:rsidRPr="00221C02">
        <w:rPr>
          <w:b/>
          <w:bCs/>
          <w:color w:val="000000"/>
        </w:rPr>
        <w:t>Форма обучения:</w:t>
      </w:r>
      <w:r w:rsidR="006F43C4" w:rsidRPr="00221C02">
        <w:rPr>
          <w:bCs/>
          <w:color w:val="000000"/>
          <w:u w:val="single"/>
        </w:rPr>
        <w:t>Очная и заочная (дистанционная)</w:t>
      </w:r>
      <w:r w:rsidR="00A31F3D" w:rsidRPr="00221C02">
        <w:rPr>
          <w:bCs/>
          <w:color w:val="000000"/>
          <w:u w:val="single"/>
        </w:rPr>
        <w:t>.</w:t>
      </w:r>
    </w:p>
    <w:p w:rsidR="000E67C8" w:rsidRPr="00221C02" w:rsidRDefault="000E67C8" w:rsidP="000E67C8">
      <w:pPr>
        <w:overflowPunct w:val="0"/>
        <w:autoSpaceDE w:val="0"/>
        <w:autoSpaceDN w:val="0"/>
        <w:rPr>
          <w:color w:val="000000"/>
        </w:rPr>
      </w:pPr>
      <w:r w:rsidRPr="00221C02">
        <w:rPr>
          <w:b/>
          <w:color w:val="000000"/>
        </w:rPr>
        <w:t>Трудоемкость программы:</w:t>
      </w:r>
      <w:r w:rsidR="0098204B" w:rsidRPr="00221C02">
        <w:rPr>
          <w:color w:val="000000"/>
        </w:rPr>
        <w:t>18</w:t>
      </w:r>
      <w:r w:rsidRPr="00221C02">
        <w:rPr>
          <w:color w:val="000000"/>
        </w:rPr>
        <w:t xml:space="preserve"> час</w:t>
      </w:r>
      <w:r w:rsidR="0098204B" w:rsidRPr="00221C02">
        <w:rPr>
          <w:color w:val="000000"/>
        </w:rPr>
        <w:t>ов</w:t>
      </w:r>
      <w:r w:rsidRPr="00221C02">
        <w:rPr>
          <w:color w:val="000000"/>
        </w:rPr>
        <w:t>.</w:t>
      </w:r>
    </w:p>
    <w:tbl>
      <w:tblPr>
        <w:tblW w:w="9815" w:type="dxa"/>
        <w:tblInd w:w="216" w:type="dxa"/>
        <w:tblLayout w:type="fixed"/>
        <w:tblLook w:val="0000"/>
      </w:tblPr>
      <w:tblGrid>
        <w:gridCol w:w="570"/>
        <w:gridCol w:w="4425"/>
        <w:gridCol w:w="709"/>
        <w:gridCol w:w="708"/>
        <w:gridCol w:w="709"/>
        <w:gridCol w:w="709"/>
        <w:gridCol w:w="709"/>
        <w:gridCol w:w="1276"/>
      </w:tblGrid>
      <w:tr w:rsidR="00F961A4" w:rsidRPr="00221C02" w:rsidTr="00A5073F">
        <w:trPr>
          <w:trHeight w:val="330"/>
        </w:trPr>
        <w:tc>
          <w:tcPr>
            <w:tcW w:w="5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color w:val="000000"/>
                <w:sz w:val="20"/>
                <w:szCs w:val="20"/>
              </w:rPr>
              <w:t>Наименование модулей / дисциплин / разделов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Кол-во</w:t>
            </w:r>
          </w:p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color w:val="000000"/>
                <w:sz w:val="20"/>
                <w:szCs w:val="20"/>
              </w:rPr>
              <w:t>Форма аттестации</w:t>
            </w:r>
          </w:p>
        </w:tc>
      </w:tr>
      <w:tr w:rsidR="00F961A4" w:rsidRPr="00221C02" w:rsidTr="00F961A4">
        <w:trPr>
          <w:trHeight w:val="1"/>
        </w:trPr>
        <w:tc>
          <w:tcPr>
            <w:tcW w:w="5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color w:val="000000"/>
                <w:sz w:val="20"/>
                <w:szCs w:val="20"/>
              </w:rPr>
              <w:t>ЛК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color w:val="000000"/>
                <w:sz w:val="20"/>
                <w:szCs w:val="20"/>
              </w:rPr>
              <w:t>ЛБ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color w:val="000000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961A4" w:rsidRPr="00221C02" w:rsidTr="00F961A4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  <w:lang/>
              </w:rPr>
            </w:pPr>
            <w:r w:rsidRPr="00221C02">
              <w:rPr>
                <w:color w:val="000000"/>
                <w:sz w:val="20"/>
                <w:szCs w:val="20"/>
              </w:rPr>
              <w:t>Цифровизация учетного процесса в бухгалтерском учете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961A4" w:rsidRPr="00221C02" w:rsidTr="00F961A4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Цифровизация бухгалтерской (финансовой) отчетности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961A4" w:rsidRPr="00221C02" w:rsidTr="00F961A4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Минимизация бухгалтерских, налоговых и других видов рисков: анализ типичных ошибок, рекомендации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961A4" w:rsidRPr="00221C02" w:rsidTr="00F961A4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21C0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961A4" w:rsidRPr="00221C02" w:rsidRDefault="00F961A4" w:rsidP="000624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21C02">
              <w:rPr>
                <w:color w:val="000000"/>
                <w:sz w:val="20"/>
                <w:szCs w:val="20"/>
              </w:rPr>
              <w:t>Итоговая аттестация</w:t>
            </w:r>
          </w:p>
        </w:tc>
      </w:tr>
    </w:tbl>
    <w:p w:rsidR="00F961A4" w:rsidRPr="00221C02" w:rsidRDefault="00F961A4" w:rsidP="000E67C8">
      <w:pPr>
        <w:tabs>
          <w:tab w:val="left" w:pos="6840"/>
          <w:tab w:val="left" w:pos="7380"/>
        </w:tabs>
        <w:spacing w:before="120"/>
        <w:jc w:val="both"/>
        <w:rPr>
          <w:color w:val="000000"/>
        </w:rPr>
      </w:pPr>
    </w:p>
    <w:p w:rsidR="000E67C8" w:rsidRPr="00221C02" w:rsidRDefault="000E67C8" w:rsidP="000E67C8">
      <w:pPr>
        <w:tabs>
          <w:tab w:val="left" w:pos="6840"/>
          <w:tab w:val="left" w:pos="7380"/>
        </w:tabs>
        <w:spacing w:before="120"/>
        <w:jc w:val="both"/>
        <w:rPr>
          <w:color w:val="000000"/>
        </w:rPr>
      </w:pPr>
      <w:r w:rsidRPr="00221C02">
        <w:rPr>
          <w:color w:val="000000"/>
        </w:rPr>
        <w:t>Декан факультета ОП и ПК</w:t>
      </w:r>
      <w:r w:rsidR="00CE52F1" w:rsidRPr="00221C02">
        <w:rPr>
          <w:color w:val="000000"/>
        </w:rPr>
        <w:tab/>
        <w:t>С.А. Коньшакова</w:t>
      </w:r>
    </w:p>
    <w:p w:rsidR="003702EF" w:rsidRPr="00221C02" w:rsidRDefault="000E67C8" w:rsidP="00CE52F1">
      <w:pPr>
        <w:tabs>
          <w:tab w:val="left" w:pos="6840"/>
          <w:tab w:val="left" w:pos="7380"/>
        </w:tabs>
        <w:spacing w:before="120"/>
        <w:jc w:val="both"/>
        <w:rPr>
          <w:color w:val="000000"/>
        </w:rPr>
      </w:pPr>
      <w:r w:rsidRPr="00221C02">
        <w:rPr>
          <w:color w:val="000000"/>
        </w:rPr>
        <w:t xml:space="preserve">Руководитель </w:t>
      </w:r>
      <w:r w:rsidR="00DC1798" w:rsidRPr="00221C02">
        <w:rPr>
          <w:color w:val="000000"/>
        </w:rPr>
        <w:t xml:space="preserve"> ОП</w:t>
      </w:r>
      <w:r w:rsidRPr="00221C02">
        <w:rPr>
          <w:color w:val="000000"/>
        </w:rPr>
        <w:t>ДОП</w:t>
      </w:r>
      <w:r w:rsidR="00CE52F1" w:rsidRPr="00221C02">
        <w:rPr>
          <w:color w:val="000000"/>
        </w:rPr>
        <w:tab/>
      </w:r>
      <w:r w:rsidR="002E0F4A" w:rsidRPr="00221C02">
        <w:rPr>
          <w:color w:val="000000"/>
        </w:rPr>
        <w:t>Т</w:t>
      </w:r>
      <w:r w:rsidR="00CE52F1" w:rsidRPr="00221C02">
        <w:rPr>
          <w:color w:val="000000"/>
        </w:rPr>
        <w:t>.</w:t>
      </w:r>
      <w:r w:rsidR="002E0F4A" w:rsidRPr="00221C02">
        <w:rPr>
          <w:color w:val="000000"/>
        </w:rPr>
        <w:t>Е</w:t>
      </w:r>
      <w:r w:rsidR="00CE52F1" w:rsidRPr="00221C02">
        <w:rPr>
          <w:color w:val="000000"/>
        </w:rPr>
        <w:t xml:space="preserve">. </w:t>
      </w:r>
      <w:r w:rsidR="002E0F4A" w:rsidRPr="00221C02">
        <w:rPr>
          <w:color w:val="000000"/>
        </w:rPr>
        <w:t>Родина</w:t>
      </w:r>
    </w:p>
    <w:p w:rsidR="001B5F89" w:rsidRPr="00221C02" w:rsidRDefault="001B5F89" w:rsidP="006F43C4">
      <w:pPr>
        <w:tabs>
          <w:tab w:val="left" w:pos="2010"/>
        </w:tabs>
        <w:ind w:firstLine="709"/>
        <w:jc w:val="center"/>
        <w:rPr>
          <w:b/>
          <w:color w:val="000000"/>
        </w:rPr>
      </w:pPr>
      <w:r w:rsidRPr="00221C02">
        <w:rPr>
          <w:color w:val="000000"/>
        </w:rPr>
        <w:br w:type="page"/>
      </w:r>
      <w:r w:rsidRPr="00221C02">
        <w:rPr>
          <w:b/>
          <w:color w:val="000000"/>
        </w:rPr>
        <w:lastRenderedPageBreak/>
        <w:t xml:space="preserve">АННОТАЦИЯ </w:t>
      </w:r>
    </w:p>
    <w:p w:rsidR="001B5F89" w:rsidRPr="00221C02" w:rsidRDefault="001B5F89" w:rsidP="001B5F89">
      <w:pPr>
        <w:spacing w:before="120"/>
        <w:ind w:left="426" w:hanging="426"/>
        <w:jc w:val="both"/>
        <w:rPr>
          <w:b/>
          <w:color w:val="000000"/>
        </w:rPr>
      </w:pPr>
      <w:r w:rsidRPr="00221C02">
        <w:rPr>
          <w:b/>
          <w:color w:val="000000"/>
        </w:rPr>
        <w:t>1.</w:t>
      </w:r>
      <w:r w:rsidRPr="00221C02">
        <w:rPr>
          <w:b/>
          <w:color w:val="000000"/>
        </w:rPr>
        <w:tab/>
        <w:t xml:space="preserve">Наименование программы </w:t>
      </w:r>
      <w:r w:rsidRPr="00221C02">
        <w:rPr>
          <w:color w:val="000000"/>
        </w:rPr>
        <w:t>«</w:t>
      </w:r>
      <w:r w:rsidR="006F43C4" w:rsidRPr="00221C02">
        <w:rPr>
          <w:color w:val="000000"/>
        </w:rPr>
        <w:t>Бухгалтерский учет в условиях цифровой экономики</w:t>
      </w:r>
      <w:r w:rsidRPr="00221C02">
        <w:rPr>
          <w:color w:val="000000"/>
        </w:rPr>
        <w:t>»</w:t>
      </w:r>
    </w:p>
    <w:p w:rsidR="006F43C4" w:rsidRPr="00221C02" w:rsidRDefault="001B5F89" w:rsidP="006F43C4">
      <w:pPr>
        <w:spacing w:before="120"/>
        <w:ind w:left="426" w:hanging="426"/>
        <w:jc w:val="both"/>
        <w:rPr>
          <w:rFonts w:ascii="Times New Roman CYR" w:hAnsi="Times New Roman CYR" w:cs="Times New Roman CYR"/>
          <w:color w:val="000000"/>
        </w:rPr>
      </w:pPr>
      <w:r w:rsidRPr="00221C02">
        <w:rPr>
          <w:b/>
          <w:color w:val="000000"/>
        </w:rPr>
        <w:t>2.</w:t>
      </w:r>
      <w:r w:rsidRPr="00221C02">
        <w:rPr>
          <w:b/>
          <w:color w:val="000000"/>
        </w:rPr>
        <w:tab/>
        <w:t>Соответствие профессиональному стандарту</w:t>
      </w:r>
      <w:r w:rsidR="00967D1E" w:rsidRPr="00221C02">
        <w:rPr>
          <w:b/>
          <w:color w:val="000000"/>
        </w:rPr>
        <w:t>:</w:t>
      </w:r>
      <w:r w:rsidR="006F43C4" w:rsidRPr="00221C02">
        <w:rPr>
          <w:rFonts w:ascii="Times New Roman CYR" w:hAnsi="Times New Roman CYR" w:cs="Times New Roman CYR"/>
          <w:color w:val="000000"/>
        </w:rPr>
        <w:t>06.013 Специалист по информационным ресурсам; 08.001 Специалист по платежным системам; 08.002 Бухгалтер</w:t>
      </w:r>
    </w:p>
    <w:p w:rsidR="00BA0C10" w:rsidRPr="00221C02" w:rsidRDefault="001B5F89" w:rsidP="00BA0C10">
      <w:pPr>
        <w:overflowPunct w:val="0"/>
        <w:autoSpaceDE w:val="0"/>
        <w:autoSpaceDN w:val="0"/>
        <w:ind w:right="-142"/>
        <w:jc w:val="both"/>
        <w:rPr>
          <w:color w:val="000000"/>
        </w:rPr>
      </w:pPr>
      <w:r w:rsidRPr="00221C02">
        <w:rPr>
          <w:b/>
          <w:color w:val="000000"/>
        </w:rPr>
        <w:t>3.</w:t>
      </w:r>
      <w:r w:rsidRPr="00221C02">
        <w:rPr>
          <w:b/>
          <w:color w:val="000000"/>
        </w:rPr>
        <w:tab/>
        <w:t xml:space="preserve">Цель программы </w:t>
      </w:r>
      <w:r w:rsidR="00BA0C10" w:rsidRPr="00221C02">
        <w:rPr>
          <w:color w:val="000000"/>
        </w:rPr>
        <w:t>повышение квалификации по формированию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составлению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 с использованием цифровых технологий</w:t>
      </w:r>
    </w:p>
    <w:p w:rsidR="001B5F89" w:rsidRPr="00221C02" w:rsidRDefault="001B5F89" w:rsidP="001B5F89">
      <w:pPr>
        <w:spacing w:before="120"/>
        <w:ind w:left="426" w:hanging="426"/>
        <w:jc w:val="both"/>
        <w:rPr>
          <w:color w:val="000000"/>
        </w:rPr>
      </w:pPr>
      <w:r w:rsidRPr="00221C02">
        <w:rPr>
          <w:b/>
          <w:color w:val="000000"/>
        </w:rPr>
        <w:t>4.</w:t>
      </w:r>
      <w:r w:rsidRPr="00221C02">
        <w:rPr>
          <w:b/>
          <w:color w:val="000000"/>
        </w:rPr>
        <w:tab/>
        <w:t xml:space="preserve">Концепция программы </w:t>
      </w:r>
      <w:r w:rsidR="00F917F5" w:rsidRPr="00221C02">
        <w:rPr>
          <w:color w:val="000000"/>
        </w:rPr>
        <w:t xml:space="preserve">расширение кругозора слушателей, </w:t>
      </w:r>
      <w:r w:rsidR="00BA0C10" w:rsidRPr="00221C02">
        <w:rPr>
          <w:color w:val="000000"/>
        </w:rPr>
        <w:t>получение практических навыков по применению цифровых технологий в области бухгалтерского учета, обеспечение дальнейшего профессионально-ориентированного роста</w:t>
      </w:r>
      <w:r w:rsidR="00967D1E" w:rsidRPr="00221C02">
        <w:rPr>
          <w:color w:val="000000"/>
        </w:rPr>
        <w:t>.</w:t>
      </w:r>
    </w:p>
    <w:p w:rsidR="00C139B9" w:rsidRPr="00221C02" w:rsidRDefault="001B5F89" w:rsidP="00C139B9">
      <w:pPr>
        <w:tabs>
          <w:tab w:val="left" w:pos="426"/>
        </w:tabs>
        <w:autoSpaceDE w:val="0"/>
        <w:autoSpaceDN w:val="0"/>
        <w:adjustRightInd w:val="0"/>
        <w:ind w:left="142" w:right="-516"/>
        <w:jc w:val="both"/>
        <w:rPr>
          <w:color w:val="000000"/>
        </w:rPr>
      </w:pPr>
      <w:r w:rsidRPr="00221C02">
        <w:rPr>
          <w:b/>
          <w:color w:val="000000"/>
        </w:rPr>
        <w:t>5.</w:t>
      </w:r>
      <w:r w:rsidRPr="00221C02">
        <w:rPr>
          <w:b/>
          <w:color w:val="000000"/>
        </w:rPr>
        <w:tab/>
        <w:t xml:space="preserve">Категория слушателей </w:t>
      </w:r>
    </w:p>
    <w:p w:rsidR="006F43C4" w:rsidRPr="00221C02" w:rsidRDefault="006F43C4" w:rsidP="006F43C4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right="-516" w:firstLine="142"/>
        <w:jc w:val="both"/>
        <w:rPr>
          <w:color w:val="000000"/>
        </w:rPr>
      </w:pPr>
      <w:r w:rsidRPr="00221C02">
        <w:rPr>
          <w:color w:val="000000"/>
        </w:rPr>
        <w:t>работники сферы образования;</w:t>
      </w:r>
    </w:p>
    <w:p w:rsidR="006F43C4" w:rsidRPr="00221C02" w:rsidRDefault="006F43C4" w:rsidP="006F43C4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right="-516" w:firstLine="142"/>
        <w:jc w:val="both"/>
        <w:rPr>
          <w:color w:val="000000"/>
        </w:rPr>
      </w:pPr>
      <w:r w:rsidRPr="00221C02">
        <w:rPr>
          <w:color w:val="000000"/>
        </w:rPr>
        <w:t>преподаватели образовательных учреждений;</w:t>
      </w:r>
    </w:p>
    <w:p w:rsidR="006F43C4" w:rsidRPr="00221C02" w:rsidRDefault="006F43C4" w:rsidP="006F43C4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right="-516" w:firstLine="142"/>
        <w:jc w:val="both"/>
        <w:rPr>
          <w:color w:val="000000"/>
        </w:rPr>
      </w:pPr>
      <w:r w:rsidRPr="00221C02">
        <w:rPr>
          <w:color w:val="000000"/>
        </w:rPr>
        <w:t>специалисты в области бухгалтерского учета, сотрудники бизнес-структур;</w:t>
      </w:r>
    </w:p>
    <w:p w:rsidR="006F43C4" w:rsidRPr="00221C02" w:rsidRDefault="006F43C4" w:rsidP="006F43C4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right="-516" w:firstLine="142"/>
        <w:jc w:val="both"/>
        <w:rPr>
          <w:color w:val="000000"/>
        </w:rPr>
      </w:pPr>
      <w:r w:rsidRPr="00221C02">
        <w:rPr>
          <w:color w:val="000000"/>
        </w:rPr>
        <w:t>представители органов государственной власти и органов местного самоуправления, управляющие финансовой деятельностью.</w:t>
      </w:r>
    </w:p>
    <w:p w:rsidR="001B5F89" w:rsidRPr="00221C02" w:rsidRDefault="001B5F89" w:rsidP="001B5F89">
      <w:pPr>
        <w:spacing w:before="120"/>
        <w:ind w:left="426" w:hanging="426"/>
        <w:jc w:val="both"/>
        <w:rPr>
          <w:b/>
          <w:color w:val="000000"/>
        </w:rPr>
      </w:pPr>
      <w:r w:rsidRPr="00221C02">
        <w:rPr>
          <w:b/>
          <w:color w:val="000000"/>
        </w:rPr>
        <w:t>6.</w:t>
      </w:r>
      <w:r w:rsidRPr="00221C02">
        <w:rPr>
          <w:b/>
          <w:color w:val="000000"/>
        </w:rPr>
        <w:tab/>
        <w:t xml:space="preserve">Планируемые результаты обучения </w:t>
      </w:r>
    </w:p>
    <w:p w:rsidR="001B5F89" w:rsidRPr="00221C02" w:rsidRDefault="001B5F89" w:rsidP="001B5F89">
      <w:pPr>
        <w:spacing w:before="120"/>
        <w:ind w:left="426"/>
        <w:jc w:val="both"/>
        <w:rPr>
          <w:color w:val="000000"/>
        </w:rPr>
      </w:pPr>
      <w:r w:rsidRPr="00221C02">
        <w:rPr>
          <w:color w:val="000000"/>
        </w:rPr>
        <w:t>В результате освоения программы слушатель должен</w:t>
      </w:r>
    </w:p>
    <w:p w:rsidR="001B5F89" w:rsidRPr="00221C02" w:rsidRDefault="001B5F89" w:rsidP="001B5F89">
      <w:pPr>
        <w:spacing w:before="120"/>
        <w:ind w:left="426"/>
        <w:jc w:val="both"/>
        <w:rPr>
          <w:color w:val="000000"/>
        </w:rPr>
      </w:pPr>
      <w:r w:rsidRPr="00221C02">
        <w:rPr>
          <w:color w:val="000000"/>
        </w:rPr>
        <w:t>знать:</w:t>
      </w:r>
    </w:p>
    <w:p w:rsidR="0085133E" w:rsidRPr="00221C02" w:rsidRDefault="0085133E" w:rsidP="007D57A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1C02">
        <w:rPr>
          <w:rFonts w:ascii="Times New Roman" w:hAnsi="Times New Roman"/>
          <w:color w:val="000000"/>
          <w:sz w:val="24"/>
          <w:szCs w:val="24"/>
        </w:rPr>
        <w:t xml:space="preserve">принципы и основы организации бухгалтерского и налогового учета </w:t>
      </w:r>
    </w:p>
    <w:p w:rsidR="005E1DEB" w:rsidRPr="00221C02" w:rsidRDefault="0085133E" w:rsidP="007D57A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1C02">
        <w:rPr>
          <w:rFonts w:ascii="Times New Roman" w:hAnsi="Times New Roman"/>
          <w:color w:val="000000"/>
          <w:sz w:val="24"/>
          <w:szCs w:val="24"/>
        </w:rPr>
        <w:t>методику составления и представления бухгалтерской (финансовой) отчетности</w:t>
      </w:r>
    </w:p>
    <w:p w:rsidR="001B5F89" w:rsidRPr="00221C02" w:rsidRDefault="001B5F89" w:rsidP="001B5F89">
      <w:pPr>
        <w:ind w:left="426"/>
        <w:jc w:val="both"/>
        <w:rPr>
          <w:color w:val="000000"/>
        </w:rPr>
      </w:pPr>
      <w:r w:rsidRPr="00221C02">
        <w:rPr>
          <w:color w:val="000000"/>
        </w:rPr>
        <w:t>уметь:</w:t>
      </w:r>
    </w:p>
    <w:p w:rsidR="0085133E" w:rsidRPr="00221C02" w:rsidRDefault="0085133E" w:rsidP="0085133E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1C02">
        <w:rPr>
          <w:rFonts w:ascii="Times New Roman" w:hAnsi="Times New Roman"/>
          <w:color w:val="000000"/>
          <w:sz w:val="24"/>
          <w:szCs w:val="24"/>
        </w:rPr>
        <w:t xml:space="preserve">применять на практике алгоритмы цифровых технологий </w:t>
      </w:r>
      <w:r w:rsidR="00110BAA" w:rsidRPr="00221C02">
        <w:rPr>
          <w:rFonts w:ascii="Times New Roman" w:hAnsi="Times New Roman"/>
          <w:color w:val="000000"/>
          <w:sz w:val="24"/>
          <w:szCs w:val="24"/>
        </w:rPr>
        <w:t xml:space="preserve">в бухгалтерском учете </w:t>
      </w:r>
      <w:r w:rsidRPr="00221C02">
        <w:rPr>
          <w:rFonts w:ascii="Times New Roman" w:hAnsi="Times New Roman"/>
          <w:color w:val="000000"/>
          <w:sz w:val="24"/>
          <w:szCs w:val="24"/>
        </w:rPr>
        <w:t>и обосновывать их применение для решения конкретной задачи</w:t>
      </w:r>
    </w:p>
    <w:p w:rsidR="001B5F89" w:rsidRPr="00221C02" w:rsidRDefault="001B5F89" w:rsidP="001B5F89">
      <w:pPr>
        <w:ind w:left="426"/>
        <w:jc w:val="both"/>
        <w:rPr>
          <w:color w:val="000000"/>
        </w:rPr>
      </w:pPr>
      <w:r w:rsidRPr="00221C02">
        <w:rPr>
          <w:color w:val="000000"/>
        </w:rPr>
        <w:t>владеть:</w:t>
      </w:r>
    </w:p>
    <w:p w:rsidR="001B5F89" w:rsidRPr="00221C02" w:rsidRDefault="004128E5" w:rsidP="004128E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1C02">
        <w:rPr>
          <w:rFonts w:ascii="Times New Roman" w:hAnsi="Times New Roman"/>
          <w:color w:val="000000"/>
          <w:sz w:val="24"/>
          <w:szCs w:val="24"/>
        </w:rPr>
        <w:t xml:space="preserve">навыками </w:t>
      </w:r>
      <w:r w:rsidR="0085133E" w:rsidRPr="00221C02">
        <w:rPr>
          <w:rFonts w:ascii="Times New Roman" w:hAnsi="Times New Roman"/>
          <w:color w:val="000000"/>
          <w:sz w:val="24"/>
          <w:szCs w:val="24"/>
        </w:rPr>
        <w:t>цифровых технологий в области бухгалтерского и налогового учета, при составлении и представлении бухгалтерской (финансовой) отчетности</w:t>
      </w:r>
    </w:p>
    <w:p w:rsidR="0085133E" w:rsidRPr="00221C02" w:rsidRDefault="0085133E" w:rsidP="0085133E">
      <w:pPr>
        <w:pStyle w:val="af"/>
        <w:spacing w:after="0" w:line="240" w:lineRule="auto"/>
        <w:ind w:left="114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5F89" w:rsidRPr="00221C02" w:rsidRDefault="001B5F89" w:rsidP="001B5F89">
      <w:pPr>
        <w:spacing w:before="120" w:after="120"/>
        <w:ind w:left="425" w:hanging="425"/>
        <w:jc w:val="both"/>
        <w:rPr>
          <w:b/>
          <w:color w:val="000000"/>
        </w:rPr>
      </w:pPr>
      <w:r w:rsidRPr="00221C02">
        <w:rPr>
          <w:b/>
          <w:color w:val="000000"/>
        </w:rPr>
        <w:t>7.</w:t>
      </w:r>
      <w:r w:rsidRPr="00221C02">
        <w:rPr>
          <w:b/>
          <w:color w:val="000000"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7"/>
        <w:gridCol w:w="5198"/>
        <w:gridCol w:w="2059"/>
      </w:tblGrid>
      <w:tr w:rsidR="0065056B" w:rsidRPr="00221C02" w:rsidTr="0065056B">
        <w:tc>
          <w:tcPr>
            <w:tcW w:w="1497" w:type="dxa"/>
          </w:tcPr>
          <w:p w:rsidR="001B5F89" w:rsidRPr="00221C02" w:rsidRDefault="001B5F89" w:rsidP="001B5F89">
            <w:pPr>
              <w:ind w:left="33" w:hanging="33"/>
              <w:jc w:val="center"/>
              <w:rPr>
                <w:bCs/>
                <w:color w:val="000000"/>
              </w:rPr>
            </w:pPr>
            <w:r w:rsidRPr="00221C02">
              <w:rPr>
                <w:bCs/>
                <w:color w:val="000000"/>
              </w:rPr>
              <w:t>№ модуля / дисциплины / раздела</w:t>
            </w:r>
          </w:p>
        </w:tc>
        <w:tc>
          <w:tcPr>
            <w:tcW w:w="5198" w:type="dxa"/>
          </w:tcPr>
          <w:p w:rsidR="001B5F89" w:rsidRPr="00221C02" w:rsidRDefault="001B5F89" w:rsidP="001B5F89">
            <w:pPr>
              <w:ind w:left="426" w:hanging="426"/>
              <w:jc w:val="center"/>
              <w:rPr>
                <w:bCs/>
                <w:color w:val="000000"/>
              </w:rPr>
            </w:pPr>
            <w:r w:rsidRPr="00221C02">
              <w:rPr>
                <w:bCs/>
                <w:color w:val="000000"/>
              </w:rPr>
              <w:t>Наименование модуля / дисциплины / раздела</w:t>
            </w:r>
          </w:p>
        </w:tc>
        <w:tc>
          <w:tcPr>
            <w:tcW w:w="2059" w:type="dxa"/>
          </w:tcPr>
          <w:p w:rsidR="001B5F89" w:rsidRPr="00221C02" w:rsidRDefault="001B5F89" w:rsidP="001B5F89">
            <w:pPr>
              <w:ind w:left="426" w:hanging="426"/>
              <w:jc w:val="center"/>
              <w:rPr>
                <w:bCs/>
                <w:color w:val="000000"/>
              </w:rPr>
            </w:pPr>
            <w:r w:rsidRPr="00221C02">
              <w:rPr>
                <w:bCs/>
                <w:color w:val="000000"/>
              </w:rPr>
              <w:t>Кол-во часов</w:t>
            </w:r>
          </w:p>
        </w:tc>
      </w:tr>
      <w:tr w:rsidR="00C139B9" w:rsidRPr="00221C02" w:rsidTr="0065056B">
        <w:tc>
          <w:tcPr>
            <w:tcW w:w="1497" w:type="dxa"/>
          </w:tcPr>
          <w:p w:rsidR="00C139B9" w:rsidRPr="00221C02" w:rsidRDefault="00C139B9" w:rsidP="0065056B">
            <w:pPr>
              <w:ind w:left="425" w:hanging="425"/>
              <w:jc w:val="center"/>
              <w:rPr>
                <w:bCs/>
                <w:color w:val="000000"/>
              </w:rPr>
            </w:pPr>
            <w:r w:rsidRPr="00221C02">
              <w:rPr>
                <w:bCs/>
                <w:color w:val="000000"/>
              </w:rPr>
              <w:t>1</w:t>
            </w:r>
          </w:p>
        </w:tc>
        <w:tc>
          <w:tcPr>
            <w:tcW w:w="5198" w:type="dxa"/>
          </w:tcPr>
          <w:p w:rsidR="00C139B9" w:rsidRPr="00221C02" w:rsidRDefault="00C139B9" w:rsidP="002348E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lang/>
              </w:rPr>
            </w:pPr>
            <w:r w:rsidRPr="00221C02">
              <w:rPr>
                <w:color w:val="000000"/>
              </w:rPr>
              <w:t>Цифровизация учетного процесса в бухгалтерском учете</w:t>
            </w:r>
          </w:p>
        </w:tc>
        <w:tc>
          <w:tcPr>
            <w:tcW w:w="2059" w:type="dxa"/>
          </w:tcPr>
          <w:p w:rsidR="00C139B9" w:rsidRPr="00221C02" w:rsidRDefault="00C139B9" w:rsidP="00C139B9">
            <w:pPr>
              <w:ind w:left="425" w:hanging="425"/>
              <w:jc w:val="center"/>
              <w:rPr>
                <w:bCs/>
                <w:color w:val="000000"/>
              </w:rPr>
            </w:pPr>
            <w:r w:rsidRPr="00221C02">
              <w:rPr>
                <w:bCs/>
                <w:color w:val="000000"/>
              </w:rPr>
              <w:t>6</w:t>
            </w:r>
          </w:p>
        </w:tc>
      </w:tr>
      <w:tr w:rsidR="00C139B9" w:rsidRPr="00221C02" w:rsidTr="0065056B">
        <w:tc>
          <w:tcPr>
            <w:tcW w:w="1497" w:type="dxa"/>
          </w:tcPr>
          <w:p w:rsidR="00C139B9" w:rsidRPr="00221C02" w:rsidRDefault="00C139B9" w:rsidP="0065056B">
            <w:pPr>
              <w:ind w:left="425" w:hanging="425"/>
              <w:jc w:val="center"/>
              <w:rPr>
                <w:bCs/>
                <w:color w:val="000000"/>
              </w:rPr>
            </w:pPr>
            <w:r w:rsidRPr="00221C02">
              <w:rPr>
                <w:bCs/>
                <w:color w:val="000000"/>
              </w:rPr>
              <w:t>2</w:t>
            </w:r>
          </w:p>
        </w:tc>
        <w:tc>
          <w:tcPr>
            <w:tcW w:w="5198" w:type="dxa"/>
          </w:tcPr>
          <w:p w:rsidR="00C139B9" w:rsidRPr="00221C02" w:rsidRDefault="00C139B9" w:rsidP="002348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1C02">
              <w:rPr>
                <w:color w:val="000000"/>
              </w:rPr>
              <w:t>Цифровизация бухгалтерской (финансовой) отчетности</w:t>
            </w:r>
          </w:p>
        </w:tc>
        <w:tc>
          <w:tcPr>
            <w:tcW w:w="2059" w:type="dxa"/>
          </w:tcPr>
          <w:p w:rsidR="00C139B9" w:rsidRPr="00221C02" w:rsidRDefault="00C139B9" w:rsidP="0065056B">
            <w:pPr>
              <w:ind w:left="425" w:hanging="425"/>
              <w:jc w:val="center"/>
              <w:rPr>
                <w:bCs/>
                <w:color w:val="000000"/>
              </w:rPr>
            </w:pPr>
            <w:r w:rsidRPr="00221C02">
              <w:rPr>
                <w:bCs/>
                <w:color w:val="000000"/>
              </w:rPr>
              <w:t>6</w:t>
            </w:r>
          </w:p>
        </w:tc>
      </w:tr>
      <w:tr w:rsidR="00C139B9" w:rsidRPr="00221C02" w:rsidTr="0065056B">
        <w:tc>
          <w:tcPr>
            <w:tcW w:w="1497" w:type="dxa"/>
          </w:tcPr>
          <w:p w:rsidR="00C139B9" w:rsidRPr="00221C02" w:rsidRDefault="00C139B9" w:rsidP="00C139B9">
            <w:pPr>
              <w:ind w:left="425" w:hanging="425"/>
              <w:jc w:val="center"/>
              <w:rPr>
                <w:bCs/>
                <w:color w:val="000000"/>
              </w:rPr>
            </w:pPr>
            <w:r w:rsidRPr="00221C02">
              <w:rPr>
                <w:bCs/>
                <w:color w:val="000000"/>
              </w:rPr>
              <w:t>3</w:t>
            </w:r>
          </w:p>
        </w:tc>
        <w:tc>
          <w:tcPr>
            <w:tcW w:w="5198" w:type="dxa"/>
          </w:tcPr>
          <w:p w:rsidR="00C139B9" w:rsidRPr="00221C02" w:rsidRDefault="00C139B9" w:rsidP="002348E6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221C02">
              <w:rPr>
                <w:color w:val="000000"/>
              </w:rPr>
              <w:t>Минимизация бухгалтерских, налоговых и других видов рисков: анализ типичных ошибок, рекомендации</w:t>
            </w:r>
          </w:p>
        </w:tc>
        <w:tc>
          <w:tcPr>
            <w:tcW w:w="2059" w:type="dxa"/>
          </w:tcPr>
          <w:p w:rsidR="00C139B9" w:rsidRPr="00221C02" w:rsidRDefault="00C139B9" w:rsidP="0065056B">
            <w:pPr>
              <w:ind w:left="425" w:hanging="425"/>
              <w:jc w:val="center"/>
              <w:rPr>
                <w:bCs/>
                <w:color w:val="000000"/>
              </w:rPr>
            </w:pPr>
            <w:r w:rsidRPr="00221C02">
              <w:rPr>
                <w:bCs/>
                <w:color w:val="000000"/>
              </w:rPr>
              <w:t>6</w:t>
            </w:r>
          </w:p>
        </w:tc>
      </w:tr>
      <w:tr w:rsidR="00C139B9" w:rsidRPr="00221C02" w:rsidTr="0065056B">
        <w:tc>
          <w:tcPr>
            <w:tcW w:w="1497" w:type="dxa"/>
          </w:tcPr>
          <w:p w:rsidR="00C139B9" w:rsidRPr="00221C02" w:rsidRDefault="00C139B9" w:rsidP="0065056B">
            <w:pPr>
              <w:ind w:left="425" w:hanging="425"/>
              <w:jc w:val="center"/>
              <w:rPr>
                <w:bCs/>
                <w:color w:val="000000"/>
              </w:rPr>
            </w:pPr>
          </w:p>
        </w:tc>
        <w:tc>
          <w:tcPr>
            <w:tcW w:w="5198" w:type="dxa"/>
          </w:tcPr>
          <w:p w:rsidR="00C139B9" w:rsidRPr="00221C02" w:rsidRDefault="00C139B9" w:rsidP="0065056B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221C02">
              <w:rPr>
                <w:color w:val="000000"/>
              </w:rPr>
              <w:t xml:space="preserve">Итого </w:t>
            </w:r>
          </w:p>
        </w:tc>
        <w:tc>
          <w:tcPr>
            <w:tcW w:w="2059" w:type="dxa"/>
          </w:tcPr>
          <w:p w:rsidR="00C139B9" w:rsidRPr="00221C02" w:rsidRDefault="00C139B9" w:rsidP="0065056B">
            <w:pPr>
              <w:ind w:left="425" w:hanging="425"/>
              <w:jc w:val="center"/>
              <w:rPr>
                <w:bCs/>
                <w:color w:val="000000"/>
              </w:rPr>
            </w:pPr>
            <w:r w:rsidRPr="00221C02">
              <w:rPr>
                <w:bCs/>
                <w:color w:val="000000"/>
              </w:rPr>
              <w:t>18</w:t>
            </w:r>
          </w:p>
        </w:tc>
      </w:tr>
    </w:tbl>
    <w:p w:rsidR="001B5F89" w:rsidRPr="00221C02" w:rsidRDefault="001B5F89" w:rsidP="001B5F89">
      <w:pPr>
        <w:spacing w:before="120"/>
        <w:ind w:left="426"/>
        <w:jc w:val="both"/>
        <w:rPr>
          <w:color w:val="000000"/>
        </w:rPr>
      </w:pPr>
      <w:r w:rsidRPr="00221C02">
        <w:rPr>
          <w:color w:val="000000"/>
        </w:rPr>
        <w:t>При необходимости программа может быть адаптирована под потребности заказчика.</w:t>
      </w:r>
    </w:p>
    <w:p w:rsidR="001B5F89" w:rsidRPr="00221C02" w:rsidRDefault="001B5F89" w:rsidP="002C1D83">
      <w:pPr>
        <w:spacing w:before="120"/>
        <w:ind w:left="426" w:hanging="426"/>
        <w:jc w:val="both"/>
        <w:rPr>
          <w:color w:val="000000"/>
        </w:rPr>
      </w:pPr>
      <w:r w:rsidRPr="00221C02">
        <w:rPr>
          <w:b/>
          <w:color w:val="000000"/>
        </w:rPr>
        <w:t>8.</w:t>
      </w:r>
      <w:r w:rsidRPr="00221C02">
        <w:rPr>
          <w:b/>
          <w:color w:val="000000"/>
        </w:rPr>
        <w:tab/>
        <w:t>Образовательные технологии и методы обучения</w:t>
      </w:r>
      <w:r w:rsidR="002C1D83" w:rsidRPr="00221C02">
        <w:rPr>
          <w:color w:val="000000"/>
        </w:rPr>
        <w:t>лекци</w:t>
      </w:r>
      <w:r w:rsidR="0063641E" w:rsidRPr="00221C02">
        <w:rPr>
          <w:color w:val="000000"/>
        </w:rPr>
        <w:t>я</w:t>
      </w:r>
      <w:r w:rsidR="002C1D83" w:rsidRPr="00221C02">
        <w:rPr>
          <w:color w:val="000000"/>
        </w:rPr>
        <w:t>-визуализаци</w:t>
      </w:r>
      <w:r w:rsidR="0063641E" w:rsidRPr="00221C02">
        <w:rPr>
          <w:color w:val="000000"/>
        </w:rPr>
        <w:t>я</w:t>
      </w:r>
      <w:r w:rsidR="002C1D83" w:rsidRPr="00221C02">
        <w:rPr>
          <w:color w:val="000000"/>
        </w:rPr>
        <w:t xml:space="preserve">, </w:t>
      </w:r>
      <w:r w:rsidR="0063641E" w:rsidRPr="00221C02">
        <w:rPr>
          <w:color w:val="000000"/>
        </w:rPr>
        <w:t xml:space="preserve">лекция-презентация, </w:t>
      </w:r>
      <w:r w:rsidR="002C1D83" w:rsidRPr="00221C02">
        <w:rPr>
          <w:color w:val="000000"/>
        </w:rPr>
        <w:t>лекци</w:t>
      </w:r>
      <w:r w:rsidR="0063641E" w:rsidRPr="00221C02">
        <w:rPr>
          <w:color w:val="000000"/>
        </w:rPr>
        <w:t>я</w:t>
      </w:r>
      <w:r w:rsidR="002C1D83" w:rsidRPr="00221C02">
        <w:rPr>
          <w:color w:val="000000"/>
        </w:rPr>
        <w:t xml:space="preserve"> с заранее запланированными ошибками</w:t>
      </w:r>
    </w:p>
    <w:p w:rsidR="001B5F89" w:rsidRPr="00221C02" w:rsidRDefault="001B5F89" w:rsidP="001B5F89">
      <w:pPr>
        <w:spacing w:before="120"/>
        <w:ind w:left="426" w:hanging="426"/>
        <w:jc w:val="both"/>
        <w:rPr>
          <w:b/>
          <w:color w:val="000000"/>
        </w:rPr>
      </w:pPr>
      <w:r w:rsidRPr="00221C02">
        <w:rPr>
          <w:b/>
          <w:color w:val="000000"/>
        </w:rPr>
        <w:t>9.</w:t>
      </w:r>
      <w:r w:rsidRPr="00221C02">
        <w:rPr>
          <w:b/>
          <w:color w:val="000000"/>
        </w:rPr>
        <w:tab/>
        <w:t>Временной ресурс для освоения программы</w:t>
      </w:r>
    </w:p>
    <w:p w:rsidR="001B5F89" w:rsidRPr="00221C02" w:rsidRDefault="001B5F89" w:rsidP="001B5F89">
      <w:pPr>
        <w:spacing w:before="120"/>
        <w:ind w:left="426"/>
        <w:jc w:val="both"/>
        <w:rPr>
          <w:color w:val="000000"/>
        </w:rPr>
      </w:pPr>
      <w:r w:rsidRPr="00221C02">
        <w:rPr>
          <w:color w:val="000000"/>
        </w:rPr>
        <w:t xml:space="preserve">Общий объем программы: </w:t>
      </w:r>
      <w:r w:rsidR="0043321B" w:rsidRPr="00221C02">
        <w:rPr>
          <w:color w:val="000000"/>
        </w:rPr>
        <w:t>18</w:t>
      </w:r>
      <w:r w:rsidR="0065056B" w:rsidRPr="00221C02">
        <w:rPr>
          <w:color w:val="000000"/>
        </w:rPr>
        <w:t>час</w:t>
      </w:r>
      <w:r w:rsidR="0043321B" w:rsidRPr="00221C02">
        <w:rPr>
          <w:color w:val="000000"/>
        </w:rPr>
        <w:t>ов</w:t>
      </w:r>
      <w:r w:rsidR="0065056B" w:rsidRPr="00221C02">
        <w:rPr>
          <w:color w:val="000000"/>
        </w:rPr>
        <w:t>, в</w:t>
      </w:r>
      <w:r w:rsidRPr="00221C02">
        <w:rPr>
          <w:color w:val="000000"/>
        </w:rPr>
        <w:t xml:space="preserve"> соответствии с учебным планом.</w:t>
      </w:r>
    </w:p>
    <w:p w:rsidR="001B5F89" w:rsidRPr="00221C02" w:rsidRDefault="001B5F89" w:rsidP="001B5F89">
      <w:pPr>
        <w:spacing w:before="120"/>
        <w:ind w:left="426" w:hanging="426"/>
        <w:jc w:val="both"/>
        <w:rPr>
          <w:b/>
          <w:color w:val="000000"/>
        </w:rPr>
      </w:pPr>
      <w:r w:rsidRPr="00221C02">
        <w:rPr>
          <w:b/>
          <w:color w:val="000000"/>
        </w:rPr>
        <w:t>10.</w:t>
      </w:r>
      <w:r w:rsidRPr="00221C02">
        <w:rPr>
          <w:b/>
          <w:color w:val="000000"/>
        </w:rPr>
        <w:tab/>
        <w:t>Кадровое обеспечение программы</w:t>
      </w:r>
      <w:r w:rsidR="006A54C2" w:rsidRPr="00221C02">
        <w:rPr>
          <w:color w:val="000000"/>
        </w:rPr>
        <w:t>Профессорско-преподавательский состав</w:t>
      </w:r>
    </w:p>
    <w:p w:rsidR="001B5F89" w:rsidRPr="00221C02" w:rsidRDefault="001B5F89" w:rsidP="001B5F89">
      <w:pPr>
        <w:spacing w:before="120"/>
        <w:ind w:left="426" w:hanging="426"/>
        <w:jc w:val="both"/>
        <w:rPr>
          <w:color w:val="000000"/>
        </w:rPr>
      </w:pPr>
      <w:r w:rsidRPr="00221C02">
        <w:rPr>
          <w:b/>
          <w:color w:val="000000"/>
        </w:rPr>
        <w:t>11.</w:t>
      </w:r>
      <w:r w:rsidRPr="00221C02">
        <w:rPr>
          <w:b/>
          <w:color w:val="000000"/>
        </w:rPr>
        <w:tab/>
        <w:t>Материально-техническая база</w:t>
      </w:r>
      <w:r w:rsidR="002C1D83" w:rsidRPr="00221C02">
        <w:rPr>
          <w:color w:val="000000"/>
        </w:rPr>
        <w:t xml:space="preserve"> учебные аудитории БГИТУ</w:t>
      </w:r>
    </w:p>
    <w:p w:rsidR="001B5F89" w:rsidRPr="00221C02" w:rsidRDefault="001B5F89" w:rsidP="001B5F89">
      <w:pPr>
        <w:spacing w:before="120"/>
        <w:ind w:left="426" w:hanging="426"/>
        <w:jc w:val="both"/>
        <w:rPr>
          <w:b/>
          <w:color w:val="000000"/>
        </w:rPr>
      </w:pPr>
      <w:r w:rsidRPr="00221C02">
        <w:rPr>
          <w:b/>
          <w:color w:val="000000"/>
        </w:rPr>
        <w:t>12.</w:t>
      </w:r>
      <w:r w:rsidRPr="00221C02">
        <w:rPr>
          <w:b/>
          <w:color w:val="000000"/>
        </w:rPr>
        <w:tab/>
        <w:t>Реализация программы</w:t>
      </w:r>
    </w:p>
    <w:p w:rsidR="001B5F89" w:rsidRPr="00221C02" w:rsidRDefault="001B5F89" w:rsidP="001B5F89">
      <w:pPr>
        <w:spacing w:before="120"/>
        <w:ind w:left="426"/>
        <w:jc w:val="both"/>
        <w:rPr>
          <w:color w:val="000000"/>
        </w:rPr>
      </w:pPr>
      <w:r w:rsidRPr="00221C02">
        <w:rPr>
          <w:color w:val="000000"/>
        </w:rPr>
        <w:t>Формы и сроки реализации программы определяются по согласованию с заказчиком.</w:t>
      </w:r>
    </w:p>
    <w:p w:rsidR="001B5F89" w:rsidRPr="00221C02" w:rsidRDefault="001B5F89" w:rsidP="001B5F89">
      <w:pPr>
        <w:spacing w:before="120"/>
        <w:ind w:left="426"/>
        <w:jc w:val="both"/>
        <w:rPr>
          <w:color w:val="000000"/>
        </w:rPr>
      </w:pPr>
      <w:r w:rsidRPr="00221C02">
        <w:rPr>
          <w:color w:val="000000"/>
        </w:rPr>
        <w:t xml:space="preserve">Продолжительность программы: </w:t>
      </w:r>
      <w:r w:rsidR="0043321B" w:rsidRPr="00221C02">
        <w:rPr>
          <w:color w:val="000000"/>
        </w:rPr>
        <w:t>18 часов</w:t>
      </w:r>
      <w:r w:rsidRPr="00221C02">
        <w:rPr>
          <w:color w:val="000000"/>
        </w:rPr>
        <w:t>.</w:t>
      </w:r>
    </w:p>
    <w:p w:rsidR="001B5F89" w:rsidRPr="00221C02" w:rsidRDefault="001B5F89" w:rsidP="001B5F89">
      <w:pPr>
        <w:spacing w:before="120"/>
        <w:ind w:left="426"/>
        <w:jc w:val="both"/>
        <w:rPr>
          <w:color w:val="000000"/>
        </w:rPr>
      </w:pPr>
      <w:r w:rsidRPr="00221C02">
        <w:rPr>
          <w:color w:val="000000"/>
        </w:rPr>
        <w:t xml:space="preserve">Форма итогового контроля: </w:t>
      </w:r>
      <w:r w:rsidR="002C1D83" w:rsidRPr="00221C02">
        <w:rPr>
          <w:color w:val="000000"/>
        </w:rPr>
        <w:t>зачет</w:t>
      </w:r>
      <w:r w:rsidRPr="00221C02">
        <w:rPr>
          <w:color w:val="000000"/>
        </w:rPr>
        <w:t xml:space="preserve">. </w:t>
      </w:r>
    </w:p>
    <w:p w:rsidR="001B5F89" w:rsidRPr="00221C02" w:rsidRDefault="001B5F89" w:rsidP="001B5F89">
      <w:pPr>
        <w:spacing w:before="120"/>
        <w:ind w:left="426"/>
        <w:jc w:val="both"/>
        <w:rPr>
          <w:color w:val="000000"/>
        </w:rPr>
      </w:pPr>
      <w:r w:rsidRPr="00221C02">
        <w:rPr>
          <w:color w:val="000000"/>
        </w:rPr>
        <w:t>Слушателям, успешно окончившим программу, выдается документ – удостоверение о повышении квалификации.</w:t>
      </w:r>
    </w:p>
    <w:sectPr w:rsidR="001B5F89" w:rsidRPr="00221C02" w:rsidSect="001B5F89">
      <w:pgSz w:w="11906" w:h="16838"/>
      <w:pgMar w:top="1077" w:right="1416" w:bottom="1077" w:left="1418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3C" w:rsidRDefault="003C473C" w:rsidP="002B5CD5">
      <w:r>
        <w:separator/>
      </w:r>
    </w:p>
  </w:endnote>
  <w:endnote w:type="continuationSeparator" w:id="1">
    <w:p w:rsidR="003C473C" w:rsidRDefault="003C473C" w:rsidP="002B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3C" w:rsidRDefault="003C473C" w:rsidP="002B5CD5">
      <w:r>
        <w:separator/>
      </w:r>
    </w:p>
  </w:footnote>
  <w:footnote w:type="continuationSeparator" w:id="1">
    <w:p w:rsidR="003C473C" w:rsidRDefault="003C473C" w:rsidP="002B5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BC01A4"/>
    <w:lvl w:ilvl="0">
      <w:numFmt w:val="bullet"/>
      <w:lvlText w:val="*"/>
      <w:lvlJc w:val="left"/>
    </w:lvl>
  </w:abstractNum>
  <w:abstractNum w:abstractNumId="1">
    <w:nsid w:val="01182C50"/>
    <w:multiLevelType w:val="hybridMultilevel"/>
    <w:tmpl w:val="8EA2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078F6"/>
    <w:multiLevelType w:val="hybridMultilevel"/>
    <w:tmpl w:val="27B6CC0C"/>
    <w:lvl w:ilvl="0" w:tplc="31866F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8057D9"/>
    <w:multiLevelType w:val="multilevel"/>
    <w:tmpl w:val="C838B4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0A8A13AD"/>
    <w:multiLevelType w:val="multilevel"/>
    <w:tmpl w:val="039A9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">
    <w:nsid w:val="104A135E"/>
    <w:multiLevelType w:val="hybridMultilevel"/>
    <w:tmpl w:val="6BD8A6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062862"/>
    <w:multiLevelType w:val="hybridMultilevel"/>
    <w:tmpl w:val="CD5E071E"/>
    <w:lvl w:ilvl="0" w:tplc="2CC838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A6C63"/>
    <w:multiLevelType w:val="hybridMultilevel"/>
    <w:tmpl w:val="C21AE26A"/>
    <w:lvl w:ilvl="0" w:tplc="9D7AC1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4D6C"/>
    <w:multiLevelType w:val="multilevel"/>
    <w:tmpl w:val="86E21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91976CA"/>
    <w:multiLevelType w:val="hybridMultilevel"/>
    <w:tmpl w:val="DC646C26"/>
    <w:lvl w:ilvl="0" w:tplc="74BCD7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60A8B"/>
    <w:multiLevelType w:val="hybridMultilevel"/>
    <w:tmpl w:val="E2F2F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2A7B65"/>
    <w:multiLevelType w:val="hybridMultilevel"/>
    <w:tmpl w:val="73EA4E9C"/>
    <w:lvl w:ilvl="0" w:tplc="155CD75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256"/>
    <w:multiLevelType w:val="multilevel"/>
    <w:tmpl w:val="278A2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5">
    <w:nsid w:val="207611BC"/>
    <w:multiLevelType w:val="hybridMultilevel"/>
    <w:tmpl w:val="DBAC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76D0C"/>
    <w:multiLevelType w:val="multilevel"/>
    <w:tmpl w:val="73306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7">
    <w:nsid w:val="375E4046"/>
    <w:multiLevelType w:val="hybridMultilevel"/>
    <w:tmpl w:val="CE16A4D0"/>
    <w:lvl w:ilvl="0" w:tplc="0419000F">
      <w:start w:val="1"/>
      <w:numFmt w:val="decimal"/>
      <w:lvlText w:val="%1."/>
      <w:lvlJc w:val="left"/>
      <w:pPr>
        <w:ind w:left="844" w:hanging="360"/>
      </w:p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>
    <w:nsid w:val="3C1A69A6"/>
    <w:multiLevelType w:val="multilevel"/>
    <w:tmpl w:val="88D6E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9">
    <w:nsid w:val="44BD3B23"/>
    <w:multiLevelType w:val="multilevel"/>
    <w:tmpl w:val="DBD28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0">
    <w:nsid w:val="46921DB5"/>
    <w:multiLevelType w:val="multilevel"/>
    <w:tmpl w:val="DF569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1">
    <w:nsid w:val="473E6560"/>
    <w:multiLevelType w:val="hybridMultilevel"/>
    <w:tmpl w:val="DEAE65DE"/>
    <w:lvl w:ilvl="0" w:tplc="53704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7F733C"/>
    <w:multiLevelType w:val="hybridMultilevel"/>
    <w:tmpl w:val="07AA6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112613"/>
    <w:multiLevelType w:val="hybridMultilevel"/>
    <w:tmpl w:val="7B560208"/>
    <w:lvl w:ilvl="0" w:tplc="596E5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500365"/>
    <w:multiLevelType w:val="hybridMultilevel"/>
    <w:tmpl w:val="C234DF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11720B"/>
    <w:multiLevelType w:val="hybridMultilevel"/>
    <w:tmpl w:val="5A8660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5C15FC0"/>
    <w:multiLevelType w:val="multilevel"/>
    <w:tmpl w:val="73306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7">
    <w:nsid w:val="671438D8"/>
    <w:multiLevelType w:val="multilevel"/>
    <w:tmpl w:val="E6C6D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8">
    <w:nsid w:val="681F2BB5"/>
    <w:multiLevelType w:val="hybridMultilevel"/>
    <w:tmpl w:val="DAD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C78EA"/>
    <w:multiLevelType w:val="hybridMultilevel"/>
    <w:tmpl w:val="FA2C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41FAC"/>
    <w:multiLevelType w:val="hybridMultilevel"/>
    <w:tmpl w:val="84E6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7257D"/>
    <w:multiLevelType w:val="hybridMultilevel"/>
    <w:tmpl w:val="A7F02B16"/>
    <w:lvl w:ilvl="0" w:tplc="BE64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B3199"/>
    <w:multiLevelType w:val="hybridMultilevel"/>
    <w:tmpl w:val="6BD8A6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383B01"/>
    <w:multiLevelType w:val="multilevel"/>
    <w:tmpl w:val="73306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4">
    <w:nsid w:val="7594109E"/>
    <w:multiLevelType w:val="hybridMultilevel"/>
    <w:tmpl w:val="6980EDF8"/>
    <w:lvl w:ilvl="0" w:tplc="CE30877E">
      <w:start w:val="1"/>
      <w:numFmt w:val="decimal"/>
      <w:lvlText w:val="%1."/>
      <w:lvlJc w:val="left"/>
      <w:pPr>
        <w:ind w:left="1362" w:hanging="795"/>
      </w:pPr>
      <w:rPr>
        <w:rFonts w:cs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25"/>
  </w:num>
  <w:num w:numId="5">
    <w:abstractNumId w:val="20"/>
  </w:num>
  <w:num w:numId="6">
    <w:abstractNumId w:val="12"/>
  </w:num>
  <w:num w:numId="7">
    <w:abstractNumId w:val="15"/>
  </w:num>
  <w:num w:numId="8">
    <w:abstractNumId w:val="30"/>
  </w:num>
  <w:num w:numId="9">
    <w:abstractNumId w:val="28"/>
  </w:num>
  <w:num w:numId="10">
    <w:abstractNumId w:val="24"/>
  </w:num>
  <w:num w:numId="11">
    <w:abstractNumId w:val="10"/>
  </w:num>
  <w:num w:numId="12">
    <w:abstractNumId w:val="17"/>
  </w:num>
  <w:num w:numId="13">
    <w:abstractNumId w:val="34"/>
  </w:num>
  <w:num w:numId="14">
    <w:abstractNumId w:val="13"/>
  </w:num>
  <w:num w:numId="15">
    <w:abstractNumId w:val="21"/>
  </w:num>
  <w:num w:numId="16">
    <w:abstractNumId w:val="31"/>
  </w:num>
  <w:num w:numId="17">
    <w:abstractNumId w:val="5"/>
  </w:num>
  <w:num w:numId="18">
    <w:abstractNumId w:val="26"/>
  </w:num>
  <w:num w:numId="19">
    <w:abstractNumId w:val="1"/>
  </w:num>
  <w:num w:numId="20">
    <w:abstractNumId w:val="18"/>
  </w:num>
  <w:num w:numId="21">
    <w:abstractNumId w:val="29"/>
  </w:num>
  <w:num w:numId="22">
    <w:abstractNumId w:val="6"/>
  </w:num>
  <w:num w:numId="23">
    <w:abstractNumId w:val="32"/>
  </w:num>
  <w:num w:numId="24">
    <w:abstractNumId w:val="7"/>
  </w:num>
  <w:num w:numId="25">
    <w:abstractNumId w:val="14"/>
  </w:num>
  <w:num w:numId="26">
    <w:abstractNumId w:val="27"/>
  </w:num>
  <w:num w:numId="27">
    <w:abstractNumId w:val="11"/>
  </w:num>
  <w:num w:numId="28">
    <w:abstractNumId w:val="8"/>
  </w:num>
  <w:num w:numId="29">
    <w:abstractNumId w:val="19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33"/>
  </w:num>
  <w:num w:numId="32">
    <w:abstractNumId w:val="16"/>
  </w:num>
  <w:num w:numId="33">
    <w:abstractNumId w:val="3"/>
  </w:num>
  <w:num w:numId="34">
    <w:abstractNumId w:val="4"/>
  </w:num>
  <w:num w:numId="35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0452D"/>
    <w:rsid w:val="000011EB"/>
    <w:rsid w:val="00003237"/>
    <w:rsid w:val="00006A72"/>
    <w:rsid w:val="00007380"/>
    <w:rsid w:val="00007682"/>
    <w:rsid w:val="00007907"/>
    <w:rsid w:val="00020E2F"/>
    <w:rsid w:val="00047B07"/>
    <w:rsid w:val="00050681"/>
    <w:rsid w:val="0005120F"/>
    <w:rsid w:val="00051718"/>
    <w:rsid w:val="0005703D"/>
    <w:rsid w:val="00057C36"/>
    <w:rsid w:val="0006074B"/>
    <w:rsid w:val="00061516"/>
    <w:rsid w:val="000618E0"/>
    <w:rsid w:val="00062402"/>
    <w:rsid w:val="000663A5"/>
    <w:rsid w:val="00081DAB"/>
    <w:rsid w:val="000878D7"/>
    <w:rsid w:val="00093782"/>
    <w:rsid w:val="000939F7"/>
    <w:rsid w:val="00096DA3"/>
    <w:rsid w:val="00097FA8"/>
    <w:rsid w:val="000A054E"/>
    <w:rsid w:val="000B1BDF"/>
    <w:rsid w:val="000C7CC4"/>
    <w:rsid w:val="000D7F29"/>
    <w:rsid w:val="000E1846"/>
    <w:rsid w:val="000E4F4D"/>
    <w:rsid w:val="000E512D"/>
    <w:rsid w:val="000E67C8"/>
    <w:rsid w:val="00103312"/>
    <w:rsid w:val="00110BAA"/>
    <w:rsid w:val="00111DFB"/>
    <w:rsid w:val="0011572C"/>
    <w:rsid w:val="00120A64"/>
    <w:rsid w:val="00121FC6"/>
    <w:rsid w:val="00124B6C"/>
    <w:rsid w:val="00124B71"/>
    <w:rsid w:val="00134C29"/>
    <w:rsid w:val="001359A9"/>
    <w:rsid w:val="00135CD4"/>
    <w:rsid w:val="00137359"/>
    <w:rsid w:val="00137C65"/>
    <w:rsid w:val="00144737"/>
    <w:rsid w:val="00147394"/>
    <w:rsid w:val="001521A3"/>
    <w:rsid w:val="00152962"/>
    <w:rsid w:val="00153BDB"/>
    <w:rsid w:val="00156573"/>
    <w:rsid w:val="00161229"/>
    <w:rsid w:val="00175E62"/>
    <w:rsid w:val="00177D40"/>
    <w:rsid w:val="00185F61"/>
    <w:rsid w:val="001863B6"/>
    <w:rsid w:val="00190813"/>
    <w:rsid w:val="00195224"/>
    <w:rsid w:val="001966CD"/>
    <w:rsid w:val="00197E20"/>
    <w:rsid w:val="001A2821"/>
    <w:rsid w:val="001A2B1E"/>
    <w:rsid w:val="001A4732"/>
    <w:rsid w:val="001B0AE1"/>
    <w:rsid w:val="001B5F89"/>
    <w:rsid w:val="001C0DE9"/>
    <w:rsid w:val="001C3882"/>
    <w:rsid w:val="001C7F56"/>
    <w:rsid w:val="001D58B2"/>
    <w:rsid w:val="001D628E"/>
    <w:rsid w:val="001D6876"/>
    <w:rsid w:val="001E5FB0"/>
    <w:rsid w:val="001E6380"/>
    <w:rsid w:val="001E7A99"/>
    <w:rsid w:val="001F12FE"/>
    <w:rsid w:val="001F45AF"/>
    <w:rsid w:val="001F49EE"/>
    <w:rsid w:val="00201819"/>
    <w:rsid w:val="00202126"/>
    <w:rsid w:val="00216C1B"/>
    <w:rsid w:val="0022157A"/>
    <w:rsid w:val="00221C02"/>
    <w:rsid w:val="002253EA"/>
    <w:rsid w:val="00225D12"/>
    <w:rsid w:val="002277B4"/>
    <w:rsid w:val="002348E6"/>
    <w:rsid w:val="00235C10"/>
    <w:rsid w:val="00237445"/>
    <w:rsid w:val="00242847"/>
    <w:rsid w:val="00246BF2"/>
    <w:rsid w:val="00252AF1"/>
    <w:rsid w:val="002559D5"/>
    <w:rsid w:val="00256BCF"/>
    <w:rsid w:val="0026179D"/>
    <w:rsid w:val="00273C85"/>
    <w:rsid w:val="00275015"/>
    <w:rsid w:val="00275AFB"/>
    <w:rsid w:val="00276E54"/>
    <w:rsid w:val="0029007F"/>
    <w:rsid w:val="00290269"/>
    <w:rsid w:val="002943BD"/>
    <w:rsid w:val="0029693A"/>
    <w:rsid w:val="0029799D"/>
    <w:rsid w:val="002A2D58"/>
    <w:rsid w:val="002A7040"/>
    <w:rsid w:val="002B02A2"/>
    <w:rsid w:val="002B07CC"/>
    <w:rsid w:val="002B1756"/>
    <w:rsid w:val="002B5CD5"/>
    <w:rsid w:val="002C1D83"/>
    <w:rsid w:val="002C27AF"/>
    <w:rsid w:val="002C6696"/>
    <w:rsid w:val="002C7F24"/>
    <w:rsid w:val="002D36D3"/>
    <w:rsid w:val="002D4571"/>
    <w:rsid w:val="002D64AE"/>
    <w:rsid w:val="002D79B5"/>
    <w:rsid w:val="002E0F4A"/>
    <w:rsid w:val="002E719B"/>
    <w:rsid w:val="002F2F63"/>
    <w:rsid w:val="00304112"/>
    <w:rsid w:val="0030452D"/>
    <w:rsid w:val="0031308F"/>
    <w:rsid w:val="00321D30"/>
    <w:rsid w:val="00324DB2"/>
    <w:rsid w:val="00326ED0"/>
    <w:rsid w:val="003271DA"/>
    <w:rsid w:val="00344763"/>
    <w:rsid w:val="00351507"/>
    <w:rsid w:val="003559E9"/>
    <w:rsid w:val="003613C9"/>
    <w:rsid w:val="0036288A"/>
    <w:rsid w:val="00364DA9"/>
    <w:rsid w:val="003702EF"/>
    <w:rsid w:val="00372450"/>
    <w:rsid w:val="00372A5A"/>
    <w:rsid w:val="00372B67"/>
    <w:rsid w:val="00374BC0"/>
    <w:rsid w:val="00384CDC"/>
    <w:rsid w:val="0038688C"/>
    <w:rsid w:val="003869B3"/>
    <w:rsid w:val="00391B6E"/>
    <w:rsid w:val="00392101"/>
    <w:rsid w:val="003927E9"/>
    <w:rsid w:val="00394DE3"/>
    <w:rsid w:val="003A56BA"/>
    <w:rsid w:val="003B2B89"/>
    <w:rsid w:val="003C00AD"/>
    <w:rsid w:val="003C0C56"/>
    <w:rsid w:val="003C473C"/>
    <w:rsid w:val="003C62CE"/>
    <w:rsid w:val="003C642C"/>
    <w:rsid w:val="003D3D99"/>
    <w:rsid w:val="003D4D91"/>
    <w:rsid w:val="003D57AA"/>
    <w:rsid w:val="003D5D65"/>
    <w:rsid w:val="003D7930"/>
    <w:rsid w:val="003D7D5D"/>
    <w:rsid w:val="003E4BDA"/>
    <w:rsid w:val="003E589F"/>
    <w:rsid w:val="003F042A"/>
    <w:rsid w:val="003F24E2"/>
    <w:rsid w:val="003F510A"/>
    <w:rsid w:val="003F53C0"/>
    <w:rsid w:val="003F72B7"/>
    <w:rsid w:val="004017DA"/>
    <w:rsid w:val="00402023"/>
    <w:rsid w:val="004064FE"/>
    <w:rsid w:val="00407E65"/>
    <w:rsid w:val="004128E5"/>
    <w:rsid w:val="004141E5"/>
    <w:rsid w:val="004155BF"/>
    <w:rsid w:val="00424160"/>
    <w:rsid w:val="00425344"/>
    <w:rsid w:val="00426247"/>
    <w:rsid w:val="00431A81"/>
    <w:rsid w:val="0043321B"/>
    <w:rsid w:val="00433A3B"/>
    <w:rsid w:val="0043542E"/>
    <w:rsid w:val="00435EBE"/>
    <w:rsid w:val="0044522B"/>
    <w:rsid w:val="004452B2"/>
    <w:rsid w:val="00451999"/>
    <w:rsid w:val="00453198"/>
    <w:rsid w:val="00457822"/>
    <w:rsid w:val="0046626E"/>
    <w:rsid w:val="004724A9"/>
    <w:rsid w:val="0047700C"/>
    <w:rsid w:val="004777F3"/>
    <w:rsid w:val="0048086E"/>
    <w:rsid w:val="00483F6A"/>
    <w:rsid w:val="004923CE"/>
    <w:rsid w:val="00497A51"/>
    <w:rsid w:val="004A2AFD"/>
    <w:rsid w:val="004A3CF0"/>
    <w:rsid w:val="004A3E4B"/>
    <w:rsid w:val="004A6976"/>
    <w:rsid w:val="004B1839"/>
    <w:rsid w:val="004C164D"/>
    <w:rsid w:val="004C4A4E"/>
    <w:rsid w:val="004C6909"/>
    <w:rsid w:val="004D04D7"/>
    <w:rsid w:val="004D1800"/>
    <w:rsid w:val="004D2390"/>
    <w:rsid w:val="004D7AF0"/>
    <w:rsid w:val="004D7F57"/>
    <w:rsid w:val="004E18A4"/>
    <w:rsid w:val="004F202C"/>
    <w:rsid w:val="004F2351"/>
    <w:rsid w:val="004F7091"/>
    <w:rsid w:val="005004A7"/>
    <w:rsid w:val="005019CE"/>
    <w:rsid w:val="00503EB1"/>
    <w:rsid w:val="005065CF"/>
    <w:rsid w:val="00515950"/>
    <w:rsid w:val="00531801"/>
    <w:rsid w:val="005323C0"/>
    <w:rsid w:val="005327F2"/>
    <w:rsid w:val="00536D0B"/>
    <w:rsid w:val="005452D9"/>
    <w:rsid w:val="005501AE"/>
    <w:rsid w:val="00552619"/>
    <w:rsid w:val="00555057"/>
    <w:rsid w:val="00560C29"/>
    <w:rsid w:val="00560F95"/>
    <w:rsid w:val="005648FA"/>
    <w:rsid w:val="005651B9"/>
    <w:rsid w:val="0056652F"/>
    <w:rsid w:val="00571638"/>
    <w:rsid w:val="005825C1"/>
    <w:rsid w:val="005876DF"/>
    <w:rsid w:val="005960E2"/>
    <w:rsid w:val="005A090E"/>
    <w:rsid w:val="005A101A"/>
    <w:rsid w:val="005A14DF"/>
    <w:rsid w:val="005A5640"/>
    <w:rsid w:val="005A5F43"/>
    <w:rsid w:val="005B5A5C"/>
    <w:rsid w:val="005D49A2"/>
    <w:rsid w:val="005D51D9"/>
    <w:rsid w:val="005D59BA"/>
    <w:rsid w:val="005E1DEB"/>
    <w:rsid w:val="005E5DA3"/>
    <w:rsid w:val="005E76C9"/>
    <w:rsid w:val="005F3CA1"/>
    <w:rsid w:val="005F5450"/>
    <w:rsid w:val="005F575A"/>
    <w:rsid w:val="005F5B1E"/>
    <w:rsid w:val="005F6EA3"/>
    <w:rsid w:val="005F7B03"/>
    <w:rsid w:val="00600984"/>
    <w:rsid w:val="00600F25"/>
    <w:rsid w:val="006036B6"/>
    <w:rsid w:val="00613266"/>
    <w:rsid w:val="00615161"/>
    <w:rsid w:val="00615CC9"/>
    <w:rsid w:val="00616A4F"/>
    <w:rsid w:val="00620E19"/>
    <w:rsid w:val="00622CE0"/>
    <w:rsid w:val="00623DCC"/>
    <w:rsid w:val="00627FA6"/>
    <w:rsid w:val="00633B04"/>
    <w:rsid w:val="0063641E"/>
    <w:rsid w:val="0063663A"/>
    <w:rsid w:val="00637C82"/>
    <w:rsid w:val="00650311"/>
    <w:rsid w:val="0065056B"/>
    <w:rsid w:val="00652E37"/>
    <w:rsid w:val="006563A4"/>
    <w:rsid w:val="00660074"/>
    <w:rsid w:val="006608F8"/>
    <w:rsid w:val="00662AAE"/>
    <w:rsid w:val="00670596"/>
    <w:rsid w:val="00673F38"/>
    <w:rsid w:val="00674E55"/>
    <w:rsid w:val="00677123"/>
    <w:rsid w:val="00680B23"/>
    <w:rsid w:val="00682456"/>
    <w:rsid w:val="00691F65"/>
    <w:rsid w:val="006A25E9"/>
    <w:rsid w:val="006A54C2"/>
    <w:rsid w:val="006B21E5"/>
    <w:rsid w:val="006B4235"/>
    <w:rsid w:val="006B43FE"/>
    <w:rsid w:val="006C0A08"/>
    <w:rsid w:val="006C290A"/>
    <w:rsid w:val="006C567F"/>
    <w:rsid w:val="006D0281"/>
    <w:rsid w:val="006D21B6"/>
    <w:rsid w:val="006E4325"/>
    <w:rsid w:val="006E666D"/>
    <w:rsid w:val="006F1733"/>
    <w:rsid w:val="006F3199"/>
    <w:rsid w:val="006F34A9"/>
    <w:rsid w:val="006F43C4"/>
    <w:rsid w:val="006F6A31"/>
    <w:rsid w:val="006F6E1D"/>
    <w:rsid w:val="007000D2"/>
    <w:rsid w:val="00700647"/>
    <w:rsid w:val="007008C2"/>
    <w:rsid w:val="00700E43"/>
    <w:rsid w:val="007046B8"/>
    <w:rsid w:val="007046CD"/>
    <w:rsid w:val="00706F78"/>
    <w:rsid w:val="007073D1"/>
    <w:rsid w:val="00711FA6"/>
    <w:rsid w:val="00713562"/>
    <w:rsid w:val="007157F7"/>
    <w:rsid w:val="007204F5"/>
    <w:rsid w:val="00720BF9"/>
    <w:rsid w:val="00730745"/>
    <w:rsid w:val="007409FE"/>
    <w:rsid w:val="00742686"/>
    <w:rsid w:val="00760047"/>
    <w:rsid w:val="0076128A"/>
    <w:rsid w:val="00761297"/>
    <w:rsid w:val="00762026"/>
    <w:rsid w:val="0076355D"/>
    <w:rsid w:val="007678B1"/>
    <w:rsid w:val="00770FF3"/>
    <w:rsid w:val="00772F4F"/>
    <w:rsid w:val="0077373C"/>
    <w:rsid w:val="007779D4"/>
    <w:rsid w:val="0078015B"/>
    <w:rsid w:val="007843B4"/>
    <w:rsid w:val="007875CD"/>
    <w:rsid w:val="00792DAC"/>
    <w:rsid w:val="00793347"/>
    <w:rsid w:val="00796CB3"/>
    <w:rsid w:val="007B4313"/>
    <w:rsid w:val="007C1A8B"/>
    <w:rsid w:val="007C36A1"/>
    <w:rsid w:val="007D0478"/>
    <w:rsid w:val="007D0597"/>
    <w:rsid w:val="007D1328"/>
    <w:rsid w:val="007D57A5"/>
    <w:rsid w:val="007D6C67"/>
    <w:rsid w:val="007F0B88"/>
    <w:rsid w:val="007F5F1A"/>
    <w:rsid w:val="007F7998"/>
    <w:rsid w:val="00800A85"/>
    <w:rsid w:val="0080689B"/>
    <w:rsid w:val="00807D18"/>
    <w:rsid w:val="00807F34"/>
    <w:rsid w:val="00812D2A"/>
    <w:rsid w:val="008145BD"/>
    <w:rsid w:val="0081483F"/>
    <w:rsid w:val="008172BF"/>
    <w:rsid w:val="00822342"/>
    <w:rsid w:val="00825E39"/>
    <w:rsid w:val="008305DF"/>
    <w:rsid w:val="008323CC"/>
    <w:rsid w:val="00847365"/>
    <w:rsid w:val="0085133E"/>
    <w:rsid w:val="00851541"/>
    <w:rsid w:val="00852A11"/>
    <w:rsid w:val="00854152"/>
    <w:rsid w:val="00857096"/>
    <w:rsid w:val="00864796"/>
    <w:rsid w:val="008647C0"/>
    <w:rsid w:val="008648AD"/>
    <w:rsid w:val="00865FC9"/>
    <w:rsid w:val="00866690"/>
    <w:rsid w:val="008726DA"/>
    <w:rsid w:val="00873CC9"/>
    <w:rsid w:val="0087448F"/>
    <w:rsid w:val="00876249"/>
    <w:rsid w:val="008767F4"/>
    <w:rsid w:val="008776F1"/>
    <w:rsid w:val="00880652"/>
    <w:rsid w:val="008A500D"/>
    <w:rsid w:val="008A5735"/>
    <w:rsid w:val="008C2AAF"/>
    <w:rsid w:val="008C5549"/>
    <w:rsid w:val="008D1D69"/>
    <w:rsid w:val="008D43A0"/>
    <w:rsid w:val="008D55C2"/>
    <w:rsid w:val="008E330B"/>
    <w:rsid w:val="008E449A"/>
    <w:rsid w:val="008E4DF0"/>
    <w:rsid w:val="008F3EC4"/>
    <w:rsid w:val="008F5B7A"/>
    <w:rsid w:val="009010F9"/>
    <w:rsid w:val="00910E4B"/>
    <w:rsid w:val="00911656"/>
    <w:rsid w:val="009139B0"/>
    <w:rsid w:val="00915274"/>
    <w:rsid w:val="00923CF5"/>
    <w:rsid w:val="009249C3"/>
    <w:rsid w:val="00924D9A"/>
    <w:rsid w:val="009303B4"/>
    <w:rsid w:val="0093462F"/>
    <w:rsid w:val="00940EE2"/>
    <w:rsid w:val="009419D8"/>
    <w:rsid w:val="009420C7"/>
    <w:rsid w:val="009501E8"/>
    <w:rsid w:val="009515A2"/>
    <w:rsid w:val="009519E2"/>
    <w:rsid w:val="00953F3D"/>
    <w:rsid w:val="00963C0A"/>
    <w:rsid w:val="00965CB0"/>
    <w:rsid w:val="009669B0"/>
    <w:rsid w:val="0096736B"/>
    <w:rsid w:val="00967D1E"/>
    <w:rsid w:val="009730D5"/>
    <w:rsid w:val="009768FE"/>
    <w:rsid w:val="0098204B"/>
    <w:rsid w:val="00991ED2"/>
    <w:rsid w:val="00995E7A"/>
    <w:rsid w:val="009B05C3"/>
    <w:rsid w:val="009B1FEE"/>
    <w:rsid w:val="009B335B"/>
    <w:rsid w:val="009C6502"/>
    <w:rsid w:val="009C65FD"/>
    <w:rsid w:val="009D0A71"/>
    <w:rsid w:val="009E1A64"/>
    <w:rsid w:val="009E1BAA"/>
    <w:rsid w:val="009E49E1"/>
    <w:rsid w:val="009F177A"/>
    <w:rsid w:val="009F455E"/>
    <w:rsid w:val="00A00B79"/>
    <w:rsid w:val="00A00EBC"/>
    <w:rsid w:val="00A0567F"/>
    <w:rsid w:val="00A05BBF"/>
    <w:rsid w:val="00A063F3"/>
    <w:rsid w:val="00A12C76"/>
    <w:rsid w:val="00A14882"/>
    <w:rsid w:val="00A2265D"/>
    <w:rsid w:val="00A30868"/>
    <w:rsid w:val="00A30AF6"/>
    <w:rsid w:val="00A31DCE"/>
    <w:rsid w:val="00A31F3D"/>
    <w:rsid w:val="00A34DA6"/>
    <w:rsid w:val="00A34F9F"/>
    <w:rsid w:val="00A35D93"/>
    <w:rsid w:val="00A35E3C"/>
    <w:rsid w:val="00A408DF"/>
    <w:rsid w:val="00A413F9"/>
    <w:rsid w:val="00A5073F"/>
    <w:rsid w:val="00A510CE"/>
    <w:rsid w:val="00A55F94"/>
    <w:rsid w:val="00A62F13"/>
    <w:rsid w:val="00A70044"/>
    <w:rsid w:val="00A74708"/>
    <w:rsid w:val="00A751F8"/>
    <w:rsid w:val="00A9449B"/>
    <w:rsid w:val="00AB0D48"/>
    <w:rsid w:val="00AC029A"/>
    <w:rsid w:val="00AC24E9"/>
    <w:rsid w:val="00AC331F"/>
    <w:rsid w:val="00AC458C"/>
    <w:rsid w:val="00AC5F3A"/>
    <w:rsid w:val="00AD5745"/>
    <w:rsid w:val="00AD7922"/>
    <w:rsid w:val="00AE2519"/>
    <w:rsid w:val="00AE45A1"/>
    <w:rsid w:val="00AE7FAF"/>
    <w:rsid w:val="00AF48F6"/>
    <w:rsid w:val="00AF5451"/>
    <w:rsid w:val="00AF7EC8"/>
    <w:rsid w:val="00B024DA"/>
    <w:rsid w:val="00B06F0D"/>
    <w:rsid w:val="00B135A8"/>
    <w:rsid w:val="00B13844"/>
    <w:rsid w:val="00B203A9"/>
    <w:rsid w:val="00B24395"/>
    <w:rsid w:val="00B27AF9"/>
    <w:rsid w:val="00B3235F"/>
    <w:rsid w:val="00B35337"/>
    <w:rsid w:val="00B364E1"/>
    <w:rsid w:val="00B4761D"/>
    <w:rsid w:val="00B6336D"/>
    <w:rsid w:val="00B653F8"/>
    <w:rsid w:val="00B776BA"/>
    <w:rsid w:val="00B81678"/>
    <w:rsid w:val="00B93FA3"/>
    <w:rsid w:val="00B94024"/>
    <w:rsid w:val="00B9527C"/>
    <w:rsid w:val="00B965C8"/>
    <w:rsid w:val="00B96809"/>
    <w:rsid w:val="00BA0C10"/>
    <w:rsid w:val="00BA45CD"/>
    <w:rsid w:val="00BA6C9C"/>
    <w:rsid w:val="00BB4BC3"/>
    <w:rsid w:val="00BD01C3"/>
    <w:rsid w:val="00BD4873"/>
    <w:rsid w:val="00BD66EC"/>
    <w:rsid w:val="00BE0BBA"/>
    <w:rsid w:val="00BE1FDD"/>
    <w:rsid w:val="00BE6ADF"/>
    <w:rsid w:val="00C002FF"/>
    <w:rsid w:val="00C048F9"/>
    <w:rsid w:val="00C1341C"/>
    <w:rsid w:val="00C139B9"/>
    <w:rsid w:val="00C13C3B"/>
    <w:rsid w:val="00C15D18"/>
    <w:rsid w:val="00C2058F"/>
    <w:rsid w:val="00C2379D"/>
    <w:rsid w:val="00C27C6B"/>
    <w:rsid w:val="00C333A2"/>
    <w:rsid w:val="00C33D9D"/>
    <w:rsid w:val="00C46FF4"/>
    <w:rsid w:val="00C47587"/>
    <w:rsid w:val="00C748E3"/>
    <w:rsid w:val="00C8584E"/>
    <w:rsid w:val="00C93CE1"/>
    <w:rsid w:val="00C971DF"/>
    <w:rsid w:val="00CA0CB4"/>
    <w:rsid w:val="00CA242F"/>
    <w:rsid w:val="00CA4D90"/>
    <w:rsid w:val="00CC29CA"/>
    <w:rsid w:val="00CC6516"/>
    <w:rsid w:val="00CC7D42"/>
    <w:rsid w:val="00CD44F7"/>
    <w:rsid w:val="00CD52EF"/>
    <w:rsid w:val="00CD587C"/>
    <w:rsid w:val="00CE52F1"/>
    <w:rsid w:val="00CF43BC"/>
    <w:rsid w:val="00CF79BA"/>
    <w:rsid w:val="00D02360"/>
    <w:rsid w:val="00D04FEF"/>
    <w:rsid w:val="00D10538"/>
    <w:rsid w:val="00D11AB5"/>
    <w:rsid w:val="00D15489"/>
    <w:rsid w:val="00D15C49"/>
    <w:rsid w:val="00D171DE"/>
    <w:rsid w:val="00D20398"/>
    <w:rsid w:val="00D2784E"/>
    <w:rsid w:val="00D3638B"/>
    <w:rsid w:val="00D42044"/>
    <w:rsid w:val="00D54035"/>
    <w:rsid w:val="00D5600F"/>
    <w:rsid w:val="00D6216E"/>
    <w:rsid w:val="00D6437F"/>
    <w:rsid w:val="00D73266"/>
    <w:rsid w:val="00D7327B"/>
    <w:rsid w:val="00D81614"/>
    <w:rsid w:val="00D83027"/>
    <w:rsid w:val="00D84083"/>
    <w:rsid w:val="00DA5BD7"/>
    <w:rsid w:val="00DA684F"/>
    <w:rsid w:val="00DB0664"/>
    <w:rsid w:val="00DC1412"/>
    <w:rsid w:val="00DC1798"/>
    <w:rsid w:val="00DC4B9E"/>
    <w:rsid w:val="00DC5671"/>
    <w:rsid w:val="00DD2663"/>
    <w:rsid w:val="00DD2BAE"/>
    <w:rsid w:val="00DD2DA5"/>
    <w:rsid w:val="00DE2BED"/>
    <w:rsid w:val="00DF1744"/>
    <w:rsid w:val="00DF240B"/>
    <w:rsid w:val="00DF2658"/>
    <w:rsid w:val="00DF2B99"/>
    <w:rsid w:val="00DF47D5"/>
    <w:rsid w:val="00DF5143"/>
    <w:rsid w:val="00DF7E07"/>
    <w:rsid w:val="00E04A3A"/>
    <w:rsid w:val="00E05D83"/>
    <w:rsid w:val="00E072AA"/>
    <w:rsid w:val="00E07E29"/>
    <w:rsid w:val="00E12FAA"/>
    <w:rsid w:val="00E13023"/>
    <w:rsid w:val="00E14A1A"/>
    <w:rsid w:val="00E17CC2"/>
    <w:rsid w:val="00E209BF"/>
    <w:rsid w:val="00E23B41"/>
    <w:rsid w:val="00E25D83"/>
    <w:rsid w:val="00E27AD7"/>
    <w:rsid w:val="00E34520"/>
    <w:rsid w:val="00E40821"/>
    <w:rsid w:val="00E73653"/>
    <w:rsid w:val="00E74E61"/>
    <w:rsid w:val="00E750E5"/>
    <w:rsid w:val="00E77893"/>
    <w:rsid w:val="00E82996"/>
    <w:rsid w:val="00E84224"/>
    <w:rsid w:val="00E87F65"/>
    <w:rsid w:val="00E912B0"/>
    <w:rsid w:val="00E93292"/>
    <w:rsid w:val="00EA121D"/>
    <w:rsid w:val="00EA4130"/>
    <w:rsid w:val="00EA578A"/>
    <w:rsid w:val="00EA578D"/>
    <w:rsid w:val="00EB2124"/>
    <w:rsid w:val="00EB5C32"/>
    <w:rsid w:val="00EC04CD"/>
    <w:rsid w:val="00EC52A5"/>
    <w:rsid w:val="00ED08D1"/>
    <w:rsid w:val="00ED0EB8"/>
    <w:rsid w:val="00ED3C45"/>
    <w:rsid w:val="00EE2B32"/>
    <w:rsid w:val="00EE56B7"/>
    <w:rsid w:val="00EE5D18"/>
    <w:rsid w:val="00EE6246"/>
    <w:rsid w:val="00EE6C80"/>
    <w:rsid w:val="00EF0B60"/>
    <w:rsid w:val="00EF6D02"/>
    <w:rsid w:val="00F13FF7"/>
    <w:rsid w:val="00F14AA5"/>
    <w:rsid w:val="00F15B67"/>
    <w:rsid w:val="00F23BC2"/>
    <w:rsid w:val="00F243DC"/>
    <w:rsid w:val="00F27A94"/>
    <w:rsid w:val="00F30F08"/>
    <w:rsid w:val="00F3114B"/>
    <w:rsid w:val="00F3380F"/>
    <w:rsid w:val="00F34B93"/>
    <w:rsid w:val="00F3781A"/>
    <w:rsid w:val="00F43343"/>
    <w:rsid w:val="00F471C4"/>
    <w:rsid w:val="00F4721B"/>
    <w:rsid w:val="00F479F1"/>
    <w:rsid w:val="00F53E6B"/>
    <w:rsid w:val="00F543F7"/>
    <w:rsid w:val="00F550FA"/>
    <w:rsid w:val="00F55EB8"/>
    <w:rsid w:val="00F56385"/>
    <w:rsid w:val="00F56DDC"/>
    <w:rsid w:val="00F57156"/>
    <w:rsid w:val="00F63102"/>
    <w:rsid w:val="00F634F5"/>
    <w:rsid w:val="00F70BB2"/>
    <w:rsid w:val="00F710CF"/>
    <w:rsid w:val="00F81D95"/>
    <w:rsid w:val="00F861E7"/>
    <w:rsid w:val="00F917F5"/>
    <w:rsid w:val="00F961A4"/>
    <w:rsid w:val="00F971D2"/>
    <w:rsid w:val="00FA2364"/>
    <w:rsid w:val="00FA6C0B"/>
    <w:rsid w:val="00FA7CCC"/>
    <w:rsid w:val="00FB2698"/>
    <w:rsid w:val="00FB3F3D"/>
    <w:rsid w:val="00FB6ECF"/>
    <w:rsid w:val="00FB78B7"/>
    <w:rsid w:val="00FC2268"/>
    <w:rsid w:val="00FC2B94"/>
    <w:rsid w:val="00FC5B89"/>
    <w:rsid w:val="00FC68AF"/>
    <w:rsid w:val="00FD6E7F"/>
    <w:rsid w:val="00FE28DB"/>
    <w:rsid w:val="00FE3993"/>
    <w:rsid w:val="00FE3A0F"/>
    <w:rsid w:val="00FE5C5C"/>
    <w:rsid w:val="00FF0C3E"/>
    <w:rsid w:val="00FF2BA9"/>
    <w:rsid w:val="00FF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8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452D9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link w:val="a3"/>
    <w:uiPriority w:val="99"/>
    <w:semiHidden/>
    <w:locked/>
    <w:rsid w:val="005452D9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10"/>
    <w:qFormat/>
    <w:rsid w:val="002B5CD5"/>
    <w:pPr>
      <w:ind w:left="5670"/>
      <w:jc w:val="center"/>
    </w:pPr>
    <w:rPr>
      <w:b/>
      <w:sz w:val="28"/>
      <w:szCs w:val="28"/>
      <w:lang/>
    </w:rPr>
  </w:style>
  <w:style w:type="character" w:customStyle="1" w:styleId="a6">
    <w:name w:val="Название Знак"/>
    <w:link w:val="a5"/>
    <w:uiPriority w:val="10"/>
    <w:locked/>
    <w:rsid w:val="002B5CD5"/>
    <w:rPr>
      <w:rFonts w:cs="Times New Roman"/>
      <w:b/>
      <w:sz w:val="28"/>
      <w:szCs w:val="28"/>
    </w:rPr>
  </w:style>
  <w:style w:type="table" w:styleId="a7">
    <w:name w:val="Table Grid"/>
    <w:basedOn w:val="a1"/>
    <w:uiPriority w:val="99"/>
    <w:rsid w:val="002B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5CD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locked/>
    <w:rsid w:val="002B5CD5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5CD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2B5CD5"/>
    <w:rPr>
      <w:rFonts w:cs="Times New Roman"/>
      <w:sz w:val="24"/>
      <w:szCs w:val="24"/>
    </w:rPr>
  </w:style>
  <w:style w:type="paragraph" w:customStyle="1" w:styleId="11">
    <w:name w:val="Стиль1"/>
    <w:basedOn w:val="a"/>
    <w:rsid w:val="002B5CD5"/>
    <w:pPr>
      <w:spacing w:before="120"/>
      <w:ind w:firstLine="720"/>
    </w:pPr>
    <w:rPr>
      <w:rFonts w:ascii="Arial" w:hAnsi="Arial"/>
      <w:szCs w:val="20"/>
    </w:rPr>
  </w:style>
  <w:style w:type="character" w:styleId="ac">
    <w:name w:val="page number"/>
    <w:uiPriority w:val="99"/>
    <w:rsid w:val="002B5CD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9693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2969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E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1B5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_ЗАГ_2_2"/>
    <w:basedOn w:val="a"/>
    <w:link w:val="220"/>
    <w:uiPriority w:val="99"/>
    <w:rsid w:val="001B5F89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uiPriority w:val="99"/>
    <w:locked/>
    <w:rsid w:val="001B5F89"/>
    <w:rPr>
      <w:rFonts w:ascii="OfficinaSansC" w:eastAsia="MS Mincho" w:hAnsi="OfficinaSansC"/>
      <w:b/>
      <w:bCs/>
      <w:sz w:val="28"/>
      <w:szCs w:val="28"/>
      <w:lang w:eastAsia="ja-JP"/>
    </w:rPr>
  </w:style>
  <w:style w:type="character" w:styleId="af0">
    <w:name w:val="Hyperlink"/>
    <w:uiPriority w:val="99"/>
    <w:rsid w:val="001B5F89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1B5F89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1B5F89"/>
    <w:rPr>
      <w:rFonts w:ascii="Calibri" w:eastAsia="Calibri" w:hAnsi="Calibri"/>
      <w:lang w:eastAsia="en-US"/>
    </w:rPr>
  </w:style>
  <w:style w:type="character" w:styleId="af3">
    <w:name w:val="footnote reference"/>
    <w:uiPriority w:val="99"/>
    <w:semiHidden/>
    <w:rsid w:val="001B5F89"/>
    <w:rPr>
      <w:rFonts w:cs="Times New Roman"/>
      <w:vertAlign w:val="superscript"/>
    </w:rPr>
  </w:style>
  <w:style w:type="character" w:customStyle="1" w:styleId="10">
    <w:name w:val="Заголовок 1 Знак"/>
    <w:link w:val="1"/>
    <w:rsid w:val="00EE6C80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EE6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EE6C80"/>
    <w:pPr>
      <w:spacing w:before="100" w:beforeAutospacing="1" w:after="100" w:afterAutospacing="1"/>
    </w:pPr>
  </w:style>
  <w:style w:type="character" w:customStyle="1" w:styleId="c17">
    <w:name w:val="c17"/>
    <w:basedOn w:val="a0"/>
    <w:rsid w:val="005E5DA3"/>
  </w:style>
  <w:style w:type="paragraph" w:customStyle="1" w:styleId="c7">
    <w:name w:val="c7"/>
    <w:basedOn w:val="a"/>
    <w:rsid w:val="005E5DA3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3">
    <w:name w:val="c13"/>
    <w:basedOn w:val="a0"/>
    <w:rsid w:val="005E5DA3"/>
  </w:style>
  <w:style w:type="paragraph" w:styleId="3">
    <w:name w:val="Body Text Indent 3"/>
    <w:basedOn w:val="a"/>
    <w:link w:val="30"/>
    <w:rsid w:val="00E12FAA"/>
    <w:pPr>
      <w:ind w:left="360"/>
    </w:pPr>
    <w:rPr>
      <w:sz w:val="28"/>
      <w:lang/>
    </w:rPr>
  </w:style>
  <w:style w:type="character" w:customStyle="1" w:styleId="30">
    <w:name w:val="Основной текст с отступом 3 Знак"/>
    <w:link w:val="3"/>
    <w:rsid w:val="00E12FAA"/>
    <w:rPr>
      <w:sz w:val="28"/>
      <w:szCs w:val="24"/>
    </w:rPr>
  </w:style>
  <w:style w:type="character" w:customStyle="1" w:styleId="UnresolvedMention">
    <w:name w:val="Unresolved Mention"/>
    <w:uiPriority w:val="99"/>
    <w:semiHidden/>
    <w:unhideWhenUsed/>
    <w:rsid w:val="00A62F13"/>
    <w:rPr>
      <w:color w:val="808080"/>
      <w:shd w:val="clear" w:color="auto" w:fill="E6E6E6"/>
    </w:rPr>
  </w:style>
  <w:style w:type="character" w:customStyle="1" w:styleId="fontstyle01">
    <w:name w:val="fontstyle01"/>
    <w:rsid w:val="007204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7">
    <w:name w:val="Основной текст (7)_"/>
    <w:link w:val="70"/>
    <w:locked/>
    <w:rsid w:val="009C6502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6502"/>
    <w:pPr>
      <w:shd w:val="clear" w:color="auto" w:fill="FFFFFF"/>
      <w:spacing w:line="0" w:lineRule="atLeast"/>
    </w:pPr>
    <w:rPr>
      <w:sz w:val="26"/>
      <w:szCs w:val="26"/>
      <w:lang/>
    </w:rPr>
  </w:style>
  <w:style w:type="character" w:styleId="af5">
    <w:name w:val="FollowedHyperlink"/>
    <w:uiPriority w:val="99"/>
    <w:semiHidden/>
    <w:unhideWhenUsed/>
    <w:rsid w:val="004519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054D-53A3-412D-9475-CB9717E2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Симонов</dc:creator>
  <cp:lastModifiedBy>Центр ДПО</cp:lastModifiedBy>
  <cp:revision>2</cp:revision>
  <cp:lastPrinted>2017-06-26T08:25:00Z</cp:lastPrinted>
  <dcterms:created xsi:type="dcterms:W3CDTF">2021-09-13T07:49:00Z</dcterms:created>
  <dcterms:modified xsi:type="dcterms:W3CDTF">2021-09-13T07:49:00Z</dcterms:modified>
</cp:coreProperties>
</file>